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9C" w:rsidRPr="00C61E0B" w:rsidRDefault="00C42D9C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Het Coöperatief Medisch Specialisten ASz zoekt per 1 </w:t>
      </w:r>
      <w:r w:rsidR="001E3077">
        <w:rPr>
          <w:rFonts w:ascii="Arial" w:hAnsi="Arial" w:cs="Arial"/>
          <w:sz w:val="19"/>
          <w:szCs w:val="19"/>
        </w:rPr>
        <w:t>december</w:t>
      </w:r>
      <w:r w:rsidRPr="00C61E0B">
        <w:rPr>
          <w:rFonts w:ascii="Arial" w:hAnsi="Arial" w:cs="Arial"/>
          <w:sz w:val="19"/>
          <w:szCs w:val="19"/>
        </w:rPr>
        <w:t xml:space="preserve"> 2019 voor de vakgroep </w:t>
      </w:r>
      <w:r w:rsidRPr="00C61E0B">
        <w:rPr>
          <w:rFonts w:ascii="Arial" w:hAnsi="Arial" w:cs="Arial"/>
          <w:b/>
          <w:sz w:val="19"/>
          <w:szCs w:val="19"/>
        </w:rPr>
        <w:t>Interne Geneeskunde</w:t>
      </w:r>
      <w:r w:rsidRPr="00C61E0B">
        <w:rPr>
          <w:rFonts w:ascii="Arial" w:hAnsi="Arial" w:cs="Arial"/>
          <w:sz w:val="19"/>
          <w:szCs w:val="19"/>
        </w:rPr>
        <w:t xml:space="preserve"> een </w:t>
      </w:r>
    </w:p>
    <w:p w:rsidR="00C42D9C" w:rsidRPr="00C61E0B" w:rsidRDefault="00C42D9C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42D9C" w:rsidRPr="00C61E0B" w:rsidRDefault="00277096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CHEF DE CLINIQUE </w:t>
      </w:r>
      <w:r w:rsidR="00C42D9C" w:rsidRPr="00C61E0B">
        <w:rPr>
          <w:rFonts w:ascii="Arial" w:hAnsi="Arial" w:cs="Arial"/>
          <w:b/>
          <w:sz w:val="19"/>
          <w:szCs w:val="19"/>
        </w:rPr>
        <w:t>INTERNIST – HEMATOLOOG</w:t>
      </w:r>
    </w:p>
    <w:p w:rsidR="00C42D9C" w:rsidRPr="00C61E0B" w:rsidRDefault="00C42D9C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Voor 80 %</w:t>
      </w:r>
    </w:p>
    <w:p w:rsidR="008D3450" w:rsidRDefault="008D3450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7F7A" w:rsidRPr="00DD7F7A" w:rsidRDefault="00DD7F7A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Wat gaat u doen?</w:t>
      </w:r>
    </w:p>
    <w:p w:rsidR="00DD7F7A" w:rsidRDefault="00DD7F7A" w:rsidP="00DD7F7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de functie van Chef de Clinique zult u zowel poliklinische zorg voor hematologische patiënten uitvoeren alsook bijdragen aan de supervisie van de zorg voor klinisch opgenomen patiënten. U hoeft geen achterwachtdienst te doen buiten reguliere werktijden voor de interne geneeskunde of hematologie.</w:t>
      </w:r>
    </w:p>
    <w:p w:rsidR="00DD7F7A" w:rsidRPr="00C61E0B" w:rsidRDefault="00DD7F7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C61E0B" w:rsidRDefault="00CB1C5E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61E0B">
        <w:rPr>
          <w:rFonts w:ascii="Arial" w:hAnsi="Arial" w:cs="Arial"/>
          <w:b/>
          <w:sz w:val="19"/>
          <w:szCs w:val="19"/>
        </w:rPr>
        <w:t>Wat zijn uw kwaliteiten?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U bent een enthousiaste internist met een brede kennis van de interne geneeskunde en in het bezit van de registratie in het aandachtsgebied hematologie.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Wetenschappelijke interesse en ervaring blijkend uit publicaties en evt. een proefschrift strekken tot aanbeveling, maar collegialiteit en innovatief denken wegen zwaarder. 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U beschikt over goede contactuele eigenschappen en bent een teamspeler die bijdraagt aan een positieve werksfeer. 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De vakgroep verzorgt het perifere deel van de opleiding tot internist (4 jaar) met daarin o.a. een stage hematologie. Wij verwachten van u dat u een actieve bijdrage levert aan deze opleiding, zowel van arts-assistenten als van Co-assistenten interne geneeskunde. </w:t>
      </w:r>
    </w:p>
    <w:p w:rsidR="008B7805" w:rsidRPr="00C61E0B" w:rsidRDefault="008B7805" w:rsidP="00C61E0B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Werkervaring als hematoloog is een pre, maar ook recent geregistreerde specialisten zijn welkom om te solliciteren.</w:t>
      </w:r>
    </w:p>
    <w:p w:rsidR="00CB1C5E" w:rsidRDefault="00CB1C5E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7F7A" w:rsidRDefault="00DD7F7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Wat bieden wij?</w:t>
      </w:r>
    </w:p>
    <w:p w:rsidR="00DD7F7A" w:rsidRPr="00DD7F7A" w:rsidRDefault="00DD7F7A" w:rsidP="00DD7F7A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DD7F7A">
        <w:rPr>
          <w:rFonts w:ascii="Arial" w:hAnsi="Arial" w:cs="Arial"/>
          <w:sz w:val="19"/>
          <w:szCs w:val="19"/>
        </w:rPr>
        <w:t>De functie is voor de duur van één jaar.</w:t>
      </w:r>
    </w:p>
    <w:p w:rsidR="00DD7F7A" w:rsidRPr="00DD7F7A" w:rsidRDefault="00DD7F7A" w:rsidP="00DD7F7A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DD7F7A">
        <w:rPr>
          <w:rFonts w:ascii="Arial" w:hAnsi="Arial" w:cs="Arial"/>
          <w:sz w:val="19"/>
          <w:szCs w:val="19"/>
        </w:rPr>
        <w:t xml:space="preserve">Inschaling geschiedt volgens de AMS regeling. </w:t>
      </w:r>
    </w:p>
    <w:p w:rsidR="00DD7F7A" w:rsidRPr="00DD7F7A" w:rsidRDefault="00DD7F7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C61E0B" w:rsidRDefault="00297BD0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61E0B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C61E0B">
        <w:rPr>
          <w:rFonts w:ascii="Arial" w:hAnsi="Arial" w:cs="Arial"/>
          <w:b/>
          <w:sz w:val="19"/>
          <w:szCs w:val="19"/>
        </w:rPr>
        <w:t>?</w:t>
      </w:r>
    </w:p>
    <w:p w:rsidR="00843CF7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De vakgroep telt momenteel 20 internisten. Als internist-hematoloog </w:t>
      </w:r>
      <w:r w:rsidR="00C61E0B">
        <w:rPr>
          <w:rFonts w:ascii="Arial" w:hAnsi="Arial" w:cs="Arial"/>
          <w:sz w:val="19"/>
          <w:szCs w:val="19"/>
        </w:rPr>
        <w:t>in de functie van C</w:t>
      </w:r>
      <w:r w:rsidRPr="00C61E0B">
        <w:rPr>
          <w:rFonts w:ascii="Arial" w:hAnsi="Arial" w:cs="Arial"/>
          <w:sz w:val="19"/>
          <w:szCs w:val="19"/>
        </w:rPr>
        <w:t xml:space="preserve">hef de </w:t>
      </w:r>
      <w:r w:rsidR="00C61E0B">
        <w:rPr>
          <w:rFonts w:ascii="Arial" w:hAnsi="Arial" w:cs="Arial"/>
          <w:sz w:val="19"/>
          <w:szCs w:val="19"/>
        </w:rPr>
        <w:t>C</w:t>
      </w:r>
      <w:r w:rsidRPr="00C61E0B">
        <w:rPr>
          <w:rFonts w:ascii="Arial" w:hAnsi="Arial" w:cs="Arial"/>
          <w:sz w:val="19"/>
          <w:szCs w:val="19"/>
        </w:rPr>
        <w:t xml:space="preserve">linique maakt u deel uit van de sectie hemato-oncologie die momenteel bestaat uit 3 internisten met de aantekening hematologie. Daarnaast zijn er twee verpleegkundig specialisten hematologie. De klinische activiteiten van de sectie zijn geconcentreerd op de locatie Dordwijk. Op de hemato-oncologie afdeling wordt de hematologie in brede omvang uitgevoerd, o.a. de intensieve chemotherapeutische behandeling van acute leukemie en hoog risico lymfomen. We vervullen ook een regio-functie voor de post-transplantatie zorg van de autologe stamceltransplantatiepatiënten uit het Erasmus MC. 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De poliklinische hematologie vindt plaats op de locaties Dordwijk, Zwijndrecht en Sliedrecht. Als </w:t>
      </w:r>
      <w:r w:rsidR="00C61E0B">
        <w:rPr>
          <w:rFonts w:ascii="Arial" w:hAnsi="Arial" w:cs="Arial"/>
          <w:sz w:val="19"/>
          <w:szCs w:val="19"/>
        </w:rPr>
        <w:t>éé</w:t>
      </w:r>
      <w:r w:rsidRPr="00C61E0B">
        <w:rPr>
          <w:rFonts w:ascii="Arial" w:hAnsi="Arial" w:cs="Arial"/>
          <w:sz w:val="19"/>
          <w:szCs w:val="19"/>
        </w:rPr>
        <w:t>n van de top-includeerders in verschillende HOVON- en internationale studies worden innovatieve behandelingen vroegtijdig geïntroduceerd. Tevens behoort de hemato-oncologie tot een van de zeven speerpunten van het ziekenhuis met bijzondere aandacht voor het Chronische Leukemie Centrum Zuid-West Nederland.</w:t>
      </w:r>
    </w:p>
    <w:p w:rsidR="00CB1C5E" w:rsidRPr="00C61E0B" w:rsidRDefault="00CB1C5E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C61E0B" w:rsidRDefault="00CB1C5E" w:rsidP="00C61E0B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61E0B">
        <w:rPr>
          <w:rFonts w:ascii="Arial" w:hAnsi="Arial" w:cs="Arial"/>
          <w:b/>
          <w:sz w:val="19"/>
          <w:szCs w:val="19"/>
        </w:rPr>
        <w:t>Wilt u meer informatie?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Voor meer informatie kunt u zich wenden tot de </w:t>
      </w:r>
      <w:r w:rsidR="00C61E0B">
        <w:rPr>
          <w:rFonts w:ascii="Arial" w:hAnsi="Arial" w:cs="Arial"/>
          <w:sz w:val="19"/>
          <w:szCs w:val="19"/>
        </w:rPr>
        <w:t>H</w:t>
      </w:r>
      <w:r w:rsidRPr="00C61E0B">
        <w:rPr>
          <w:rFonts w:ascii="Arial" w:hAnsi="Arial" w:cs="Arial"/>
          <w:sz w:val="19"/>
          <w:szCs w:val="19"/>
        </w:rPr>
        <w:t>ematologen: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dr. Mark-David Levin, telefoonnummer 078-6523787 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dr. Peter Westerweel, telefoonnummer 078-6546432 of </w:t>
      </w:r>
    </w:p>
    <w:p w:rsidR="008B7805" w:rsidRPr="00C61E0B" w:rsidRDefault="008B7805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drs. Eva de Jongh, telefoonnummer 078-6541116.</w:t>
      </w:r>
    </w:p>
    <w:p w:rsidR="008E12BA" w:rsidRPr="00C61E0B" w:rsidRDefault="008E12BA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1" w:history="1">
        <w:r w:rsidR="008E12BA" w:rsidRPr="00C61E0B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C61E0B">
        <w:rPr>
          <w:rFonts w:ascii="Arial" w:hAnsi="Arial" w:cs="Arial"/>
          <w:sz w:val="19"/>
          <w:szCs w:val="19"/>
        </w:rPr>
        <w:t>.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76C65" w:rsidRPr="00C61E0B" w:rsidRDefault="00176C65" w:rsidP="00C61E0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</w:t>
      </w:r>
    </w:p>
    <w:p w:rsidR="00C61E0B" w:rsidRPr="00C61E0B" w:rsidRDefault="00C61E0B" w:rsidP="00C61E0B">
      <w:pPr>
        <w:pStyle w:val="Kop2"/>
        <w:jc w:val="left"/>
        <w:rPr>
          <w:rFonts w:cs="Arial"/>
          <w:szCs w:val="19"/>
        </w:rPr>
      </w:pPr>
    </w:p>
    <w:p w:rsidR="00C8482F" w:rsidRPr="00C61E0B" w:rsidRDefault="00CB1C5E" w:rsidP="00C61E0B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C61E0B">
        <w:rPr>
          <w:rFonts w:cs="Arial"/>
          <w:szCs w:val="19"/>
        </w:rPr>
        <w:t>Hoe kunt u solliciteren?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61E0B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C61E0B">
        <w:rPr>
          <w:rFonts w:ascii="Arial" w:hAnsi="Arial" w:cs="Arial"/>
          <w:sz w:val="19"/>
          <w:szCs w:val="19"/>
        </w:rPr>
        <w:t xml:space="preserve"> sollicitatie</w:t>
      </w:r>
      <w:r w:rsidR="006711A3" w:rsidRPr="00C61E0B">
        <w:rPr>
          <w:rFonts w:ascii="Arial" w:hAnsi="Arial" w:cs="Arial"/>
          <w:sz w:val="19"/>
          <w:szCs w:val="19"/>
        </w:rPr>
        <w:t xml:space="preserve"> </w:t>
      </w:r>
      <w:r w:rsidR="008B7805" w:rsidRPr="00C61E0B">
        <w:rPr>
          <w:rFonts w:ascii="Arial" w:hAnsi="Arial" w:cs="Arial"/>
          <w:sz w:val="19"/>
          <w:szCs w:val="19"/>
        </w:rPr>
        <w:t xml:space="preserve">tot en met </w:t>
      </w:r>
      <w:r w:rsidR="008B7805" w:rsidRPr="00C61E0B">
        <w:rPr>
          <w:rFonts w:ascii="Arial" w:hAnsi="Arial" w:cs="Arial"/>
          <w:b/>
          <w:sz w:val="19"/>
          <w:szCs w:val="19"/>
        </w:rPr>
        <w:t xml:space="preserve">1 </w:t>
      </w:r>
      <w:r w:rsidR="001E3077">
        <w:rPr>
          <w:rFonts w:ascii="Arial" w:hAnsi="Arial" w:cs="Arial"/>
          <w:b/>
          <w:sz w:val="19"/>
          <w:szCs w:val="19"/>
        </w:rPr>
        <w:t xml:space="preserve">november </w:t>
      </w:r>
      <w:r w:rsidR="008B7805" w:rsidRPr="00C61E0B">
        <w:rPr>
          <w:rFonts w:ascii="Arial" w:hAnsi="Arial" w:cs="Arial"/>
          <w:b/>
          <w:sz w:val="19"/>
          <w:szCs w:val="19"/>
        </w:rPr>
        <w:t xml:space="preserve">2019 </w:t>
      </w:r>
      <w:r w:rsidR="00FC689F" w:rsidRPr="00C61E0B">
        <w:rPr>
          <w:rFonts w:ascii="Arial" w:hAnsi="Arial" w:cs="Arial"/>
          <w:sz w:val="19"/>
          <w:szCs w:val="19"/>
        </w:rPr>
        <w:t xml:space="preserve">richten aan </w:t>
      </w:r>
      <w:r w:rsidR="008A1A8E" w:rsidRPr="00C61E0B">
        <w:rPr>
          <w:rFonts w:ascii="Arial" w:hAnsi="Arial" w:cs="Arial"/>
          <w:sz w:val="19"/>
          <w:szCs w:val="19"/>
        </w:rPr>
        <w:t>de heer M. Bijl</w:t>
      </w:r>
      <w:r w:rsidR="00FC689F" w:rsidRPr="00C61E0B">
        <w:rPr>
          <w:rFonts w:ascii="Arial" w:hAnsi="Arial" w:cs="Arial"/>
          <w:sz w:val="19"/>
          <w:szCs w:val="19"/>
        </w:rPr>
        <w:t xml:space="preserve">, voorzitter van het Coöperatief Medisch Specialisten ASz </w:t>
      </w:r>
      <w:r w:rsidRPr="00C61E0B">
        <w:rPr>
          <w:rFonts w:ascii="Arial" w:hAnsi="Arial" w:cs="Arial"/>
          <w:sz w:val="19"/>
          <w:szCs w:val="19"/>
        </w:rPr>
        <w:t>en indienen door het sollicitatieformulier in te vullen via deze link: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C61E0B" w:rsidRDefault="009130CE" w:rsidP="00C61E0B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2" w:history="1">
        <w:r w:rsidR="00C8482F" w:rsidRPr="00C61E0B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C61E0B">
        <w:rPr>
          <w:rFonts w:ascii="Arial" w:hAnsi="Arial" w:cs="Arial"/>
          <w:sz w:val="19"/>
          <w:szCs w:val="19"/>
        </w:rPr>
        <w:t xml:space="preserve"> </w:t>
      </w:r>
    </w:p>
    <w:p w:rsidR="00C8482F" w:rsidRPr="00C61E0B" w:rsidRDefault="00C8482F" w:rsidP="00C61E0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3866A6" w:rsidRDefault="00C8482F" w:rsidP="00C61E0B">
      <w:pPr>
        <w:tabs>
          <w:tab w:val="left" w:pos="-720"/>
        </w:tabs>
        <w:suppressAutoHyphens/>
        <w:spacing w:after="0" w:line="240" w:lineRule="auto"/>
      </w:pPr>
      <w:r w:rsidRPr="00C61E0B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107"/>
    <w:multiLevelType w:val="hybridMultilevel"/>
    <w:tmpl w:val="920AF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4E3B"/>
    <w:multiLevelType w:val="hybridMultilevel"/>
    <w:tmpl w:val="F678E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3">
    <w:nsid w:val="685F406D"/>
    <w:multiLevelType w:val="hybridMultilevel"/>
    <w:tmpl w:val="A9662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2534A"/>
    <w:rsid w:val="00176C65"/>
    <w:rsid w:val="001E3077"/>
    <w:rsid w:val="0022465A"/>
    <w:rsid w:val="00265A5E"/>
    <w:rsid w:val="00277096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92BCE"/>
    <w:rsid w:val="00631BA4"/>
    <w:rsid w:val="006711A3"/>
    <w:rsid w:val="006E3C4F"/>
    <w:rsid w:val="007868E4"/>
    <w:rsid w:val="007B2484"/>
    <w:rsid w:val="008075A8"/>
    <w:rsid w:val="00843CF7"/>
    <w:rsid w:val="008443DB"/>
    <w:rsid w:val="008A1A8E"/>
    <w:rsid w:val="008B7805"/>
    <w:rsid w:val="008D27D3"/>
    <w:rsid w:val="008D3450"/>
    <w:rsid w:val="008E12BA"/>
    <w:rsid w:val="009130CE"/>
    <w:rsid w:val="00991338"/>
    <w:rsid w:val="00A13B9A"/>
    <w:rsid w:val="00AF35D6"/>
    <w:rsid w:val="00B3052A"/>
    <w:rsid w:val="00C0509F"/>
    <w:rsid w:val="00C10AA6"/>
    <w:rsid w:val="00C42D9C"/>
    <w:rsid w:val="00C61E0B"/>
    <w:rsid w:val="00C640F6"/>
    <w:rsid w:val="00C8482F"/>
    <w:rsid w:val="00CB1C5E"/>
    <w:rsid w:val="00D05859"/>
    <w:rsid w:val="00D30E07"/>
    <w:rsid w:val="00DC2F56"/>
    <w:rsid w:val="00DD7F7A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B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B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0038-6C6E-462A-9C16-73AD7BD4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DFEDC27C</Template>
  <TotalTime>0</TotalTime>
  <Pages>2</Pages>
  <Words>539</Words>
  <Characters>2969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2019-09-24T11:25:00Z</dcterms:created>
  <dcterms:modified xsi:type="dcterms:W3CDTF">2019-09-24T11:25:00Z</dcterms:modified>
</cp:coreProperties>
</file>