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3866A6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50" w:rsidRDefault="008D3450" w:rsidP="0040528C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Het Albert Schweitzer ziekenhuis is een STZ- geaccrediteerd topklinisch opleidingsziekenhuis dat zorg biedt met hoofd, hart en ziel. Het hoofd staat voor kennis, kunde en ervaring; ons hart gaat uit naar de mens achter de patiënt en zijn of haar naasten en uit onze ziel komen betrokkenheid en passie. </w:t>
      </w: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Onze 250 medisch specialisten en circa 4000 betrokken medewerkers werken op vier locaties in klinieken in Dordrecht, Zwijndrecht en Sliedrecht. </w:t>
      </w: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pacing w:val="-2"/>
          <w:sz w:val="19"/>
          <w:szCs w:val="19"/>
        </w:rPr>
      </w:pPr>
    </w:p>
    <w:p w:rsidR="00E47E0E" w:rsidRPr="00E47E0E" w:rsidRDefault="00E47E0E" w:rsidP="00E47E0E">
      <w:pPr>
        <w:keepNext/>
        <w:keepLines/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sz w:val="19"/>
          <w:szCs w:val="19"/>
        </w:rPr>
      </w:pPr>
      <w:r w:rsidRPr="00E47E0E">
        <w:rPr>
          <w:rFonts w:ascii="Arial" w:hAnsi="Arial" w:cs="Arial"/>
          <w:b/>
          <w:spacing w:val="-3"/>
          <w:sz w:val="19"/>
          <w:szCs w:val="19"/>
        </w:rPr>
        <w:t>ZORG MET HOOFD, HART EN ZIEL</w:t>
      </w: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pacing w:val="-2"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De maatschap/opleidersgroep </w:t>
      </w:r>
      <w:r w:rsidRPr="00E47E0E">
        <w:rPr>
          <w:rFonts w:ascii="Arial" w:hAnsi="Arial" w:cs="Arial"/>
          <w:b/>
          <w:bCs/>
          <w:iCs/>
          <w:sz w:val="19"/>
          <w:szCs w:val="19"/>
        </w:rPr>
        <w:t>Radiologie</w:t>
      </w:r>
      <w:r w:rsidRPr="00E47E0E">
        <w:rPr>
          <w:rFonts w:ascii="Arial" w:hAnsi="Arial" w:cs="Arial"/>
          <w:bCs/>
          <w:iCs/>
          <w:sz w:val="19"/>
          <w:szCs w:val="19"/>
        </w:rPr>
        <w:t xml:space="preserve"> is op zoek naar een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/>
          <w:bCs/>
          <w:sz w:val="19"/>
          <w:szCs w:val="19"/>
        </w:rPr>
        <w:t>FELLOW INTERVENTIERADIOLOGIE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proofErr w:type="gramStart"/>
      <w:r w:rsidRPr="00E47E0E">
        <w:rPr>
          <w:rFonts w:ascii="Arial" w:hAnsi="Arial" w:cs="Arial"/>
          <w:bCs/>
          <w:sz w:val="19"/>
          <w:szCs w:val="19"/>
        </w:rPr>
        <w:t>voor</w:t>
      </w:r>
      <w:proofErr w:type="gramEnd"/>
      <w:r w:rsidRPr="00E47E0E">
        <w:rPr>
          <w:rFonts w:ascii="Arial" w:hAnsi="Arial" w:cs="Arial"/>
          <w:bCs/>
          <w:sz w:val="19"/>
          <w:szCs w:val="19"/>
        </w:rPr>
        <w:t xml:space="preserve"> 0,8 tot 1,0 fte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  <w:proofErr w:type="gramStart"/>
      <w:r w:rsidRPr="00E47E0E">
        <w:rPr>
          <w:rFonts w:ascii="Arial" w:hAnsi="Arial" w:cs="Arial"/>
          <w:bCs/>
          <w:iCs/>
          <w:sz w:val="19"/>
          <w:szCs w:val="19"/>
        </w:rPr>
        <w:t>en</w:t>
      </w:r>
      <w:proofErr w:type="gramEnd"/>
      <w:r w:rsidRPr="00E47E0E">
        <w:rPr>
          <w:rFonts w:ascii="Arial" w:hAnsi="Arial" w:cs="Arial"/>
          <w:bCs/>
          <w:iCs/>
          <w:sz w:val="19"/>
          <w:szCs w:val="19"/>
        </w:rPr>
        <w:t xml:space="preserve"> een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/>
          <w:bCs/>
          <w:sz w:val="19"/>
          <w:szCs w:val="19"/>
        </w:rPr>
        <w:t>FELLOW ABDOMINALE RADIOLOGIE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E47E0E">
        <w:rPr>
          <w:rFonts w:ascii="Arial" w:hAnsi="Arial" w:cs="Arial"/>
          <w:bCs/>
          <w:sz w:val="19"/>
          <w:szCs w:val="19"/>
        </w:rPr>
        <w:t>voor</w:t>
      </w:r>
      <w:proofErr w:type="gramEnd"/>
      <w:r w:rsidRPr="00E47E0E">
        <w:rPr>
          <w:rFonts w:ascii="Arial" w:hAnsi="Arial" w:cs="Arial"/>
          <w:bCs/>
          <w:sz w:val="19"/>
          <w:szCs w:val="19"/>
        </w:rPr>
        <w:t xml:space="preserve"> 0,8 tot 1,0 fte</w:t>
      </w: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47E0E">
        <w:rPr>
          <w:rFonts w:ascii="Arial" w:hAnsi="Arial" w:cs="Arial"/>
          <w:b/>
          <w:sz w:val="19"/>
          <w:szCs w:val="19"/>
        </w:rPr>
        <w:t>Wat zijn uw kwaliteiten?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E47E0E">
        <w:rPr>
          <w:rFonts w:ascii="Arial" w:hAnsi="Arial" w:cs="Arial"/>
          <w:sz w:val="19"/>
          <w:szCs w:val="19"/>
          <w:u w:val="single"/>
        </w:rPr>
        <w:br/>
        <w:t>Voor de functie van Fellow Interventieradiologie:</w:t>
      </w:r>
    </w:p>
    <w:p w:rsidR="00E47E0E" w:rsidRPr="00E47E0E" w:rsidRDefault="00E47E0E" w:rsidP="00E47E0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Wij zoeken per september 2021 een gemotiveerde radioloog met de differentiatie interventieradiologie. </w:t>
      </w:r>
    </w:p>
    <w:p w:rsidR="00E47E0E" w:rsidRPr="00E47E0E" w:rsidRDefault="00E47E0E" w:rsidP="00E47E0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E47E0E">
        <w:rPr>
          <w:rFonts w:ascii="Arial" w:hAnsi="Arial" w:cs="Arial"/>
          <w:sz w:val="19"/>
          <w:szCs w:val="19"/>
        </w:rPr>
        <w:t>Het</w:t>
      </w:r>
      <w:proofErr w:type="gramEnd"/>
      <w:r w:rsidRPr="00E47E0E">
        <w:rPr>
          <w:rFonts w:ascii="Arial" w:hAnsi="Arial" w:cs="Arial"/>
          <w:sz w:val="19"/>
          <w:szCs w:val="19"/>
        </w:rPr>
        <w:t xml:space="preserve"> fellowship wordt ingevuld conform de opleidingseisen van de NGIR.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E47E0E">
        <w:rPr>
          <w:rFonts w:ascii="Arial" w:hAnsi="Arial" w:cs="Arial"/>
          <w:sz w:val="19"/>
          <w:szCs w:val="19"/>
          <w:u w:val="single"/>
        </w:rPr>
        <w:t>Voor de functie van Fellow Abdominale radiologie:</w:t>
      </w:r>
    </w:p>
    <w:p w:rsidR="00E47E0E" w:rsidRPr="00E47E0E" w:rsidRDefault="00E47E0E" w:rsidP="00E47E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Wegens het afronden van </w:t>
      </w:r>
      <w:proofErr w:type="gramStart"/>
      <w:r w:rsidRPr="00E47E0E">
        <w:rPr>
          <w:rFonts w:ascii="Arial" w:hAnsi="Arial" w:cs="Arial"/>
          <w:sz w:val="19"/>
          <w:szCs w:val="19"/>
        </w:rPr>
        <w:t>het</w:t>
      </w:r>
      <w:proofErr w:type="gramEnd"/>
      <w:r w:rsidRPr="00E47E0E">
        <w:rPr>
          <w:rFonts w:ascii="Arial" w:hAnsi="Arial" w:cs="Arial"/>
          <w:sz w:val="19"/>
          <w:szCs w:val="19"/>
        </w:rPr>
        <w:t xml:space="preserve"> fellowship van onze huidige fellow zoeken wij per september 2021 een gemotiveerde radioloog met bij voorkeur een differentiatie abdominale radiologie. </w:t>
      </w:r>
    </w:p>
    <w:p w:rsidR="00E47E0E" w:rsidRPr="00E47E0E" w:rsidRDefault="00E47E0E" w:rsidP="00E47E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E47E0E">
        <w:rPr>
          <w:rFonts w:ascii="Arial" w:hAnsi="Arial" w:cs="Arial"/>
          <w:sz w:val="19"/>
          <w:szCs w:val="19"/>
        </w:rPr>
        <w:t>Het</w:t>
      </w:r>
      <w:proofErr w:type="gramEnd"/>
      <w:r w:rsidRPr="00E47E0E">
        <w:rPr>
          <w:rFonts w:ascii="Arial" w:hAnsi="Arial" w:cs="Arial"/>
          <w:sz w:val="19"/>
          <w:szCs w:val="19"/>
        </w:rPr>
        <w:t xml:space="preserve"> fellowship wordt ingevuld conform de opleidingseisen van sectie abdominale radiologie van de NVvR.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Van de fellows wordt actieve participatie verwacht in onderwijs, opleiding, </w:t>
      </w:r>
      <w:r w:rsidRPr="00E47E0E">
        <w:rPr>
          <w:rStyle w:val="Zwaar"/>
          <w:rFonts w:ascii="Arial" w:hAnsi="Arial" w:cs="Arial"/>
          <w:b w:val="0"/>
          <w:sz w:val="19"/>
          <w:szCs w:val="19"/>
        </w:rPr>
        <w:t>dagelijkse werkzaamheden</w:t>
      </w:r>
      <w:r w:rsidRPr="00E47E0E">
        <w:rPr>
          <w:rStyle w:val="Zwaar"/>
          <w:rFonts w:ascii="Arial" w:hAnsi="Arial" w:cs="Arial"/>
          <w:sz w:val="19"/>
          <w:szCs w:val="19"/>
        </w:rPr>
        <w:t xml:space="preserve"> </w:t>
      </w:r>
      <w:r w:rsidRPr="00E47E0E">
        <w:rPr>
          <w:rFonts w:ascii="Arial" w:hAnsi="Arial" w:cs="Arial"/>
          <w:sz w:val="19"/>
          <w:szCs w:val="19"/>
        </w:rPr>
        <w:t>en wetenschap.</w:t>
      </w: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47E0E">
        <w:rPr>
          <w:rFonts w:ascii="Arial" w:hAnsi="Arial" w:cs="Arial"/>
          <w:b/>
          <w:sz w:val="19"/>
          <w:szCs w:val="19"/>
        </w:rPr>
        <w:t>Wat bieden wij?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E47E0E">
        <w:rPr>
          <w:rFonts w:ascii="Arial" w:hAnsi="Arial" w:cs="Arial"/>
          <w:sz w:val="19"/>
          <w:szCs w:val="19"/>
          <w:u w:val="single"/>
        </w:rPr>
        <w:br/>
        <w:t>Voor de functie van Fellow Interventieradiologie:</w:t>
      </w:r>
    </w:p>
    <w:p w:rsidR="00E47E0E" w:rsidRPr="00E47E0E" w:rsidRDefault="00E47E0E" w:rsidP="00E47E0E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Wij bieden u een grote diversiteit aan interventies: vasculair, non-vasculair en oncologisch. </w:t>
      </w:r>
    </w:p>
    <w:p w:rsidR="00E47E0E" w:rsidRPr="00E47E0E" w:rsidRDefault="00E47E0E" w:rsidP="00E47E0E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Wij geven de mogelijkheid onder gedegen begeleiding veel ervaring op te doen en geven de gelegenheid u volledig te ontwikkelen tot een zelfstandig interventieradioloog volgens de richtlijnen van de NGIR met groot expertise en praktijk-repertoire. </w:t>
      </w:r>
    </w:p>
    <w:p w:rsidR="00E47E0E" w:rsidRPr="00E47E0E" w:rsidRDefault="00E47E0E" w:rsidP="00E47E0E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>Het fellowship geldt voor een periode van 1 jaar.</w:t>
      </w:r>
      <w:r w:rsidRPr="00E47E0E">
        <w:rPr>
          <w:rFonts w:ascii="Arial" w:hAnsi="Arial" w:cs="Arial"/>
          <w:bCs/>
          <w:iCs/>
          <w:sz w:val="19"/>
          <w:szCs w:val="19"/>
        </w:rPr>
        <w:br/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  <w:u w:val="single"/>
        </w:rPr>
      </w:pPr>
      <w:r w:rsidRPr="00E47E0E">
        <w:rPr>
          <w:rFonts w:ascii="Arial" w:hAnsi="Arial" w:cs="Arial"/>
          <w:bCs/>
          <w:sz w:val="19"/>
          <w:szCs w:val="19"/>
          <w:u w:val="single"/>
        </w:rPr>
        <w:t>Voor de functie van Fellow Abdominale Radiologie:</w:t>
      </w:r>
    </w:p>
    <w:p w:rsidR="00E47E0E" w:rsidRPr="00E47E0E" w:rsidRDefault="00E47E0E" w:rsidP="00E47E0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Wij bieden u een grote diversiteit aan abdominale diagnostiek en interventies. </w:t>
      </w:r>
    </w:p>
    <w:p w:rsidR="00E47E0E" w:rsidRPr="00E47E0E" w:rsidRDefault="00E47E0E" w:rsidP="00E47E0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Het succesvol afronden van </w:t>
      </w:r>
      <w:proofErr w:type="gramStart"/>
      <w:r w:rsidRPr="00E47E0E">
        <w:rPr>
          <w:rFonts w:ascii="Arial" w:hAnsi="Arial" w:cs="Arial"/>
          <w:sz w:val="19"/>
          <w:szCs w:val="19"/>
        </w:rPr>
        <w:t>het</w:t>
      </w:r>
      <w:proofErr w:type="gramEnd"/>
      <w:r w:rsidRPr="00E47E0E">
        <w:rPr>
          <w:rFonts w:ascii="Arial" w:hAnsi="Arial" w:cs="Arial"/>
          <w:sz w:val="19"/>
          <w:szCs w:val="19"/>
        </w:rPr>
        <w:t xml:space="preserve"> fellowship zal leiden tot certificering als abdominaal radioloog.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lastRenderedPageBreak/>
        <w:t>Wij bieden de fellows een aantrekkelijk opleidingsklimaat, ruimte voor individuele ontplooiing en samenwerking met een enthousiaste groep radiologen, die toekomstgericht is.</w:t>
      </w: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E47E0E" w:rsidRDefault="00297BD0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47E0E">
        <w:rPr>
          <w:rFonts w:ascii="Arial" w:hAnsi="Arial" w:cs="Arial"/>
          <w:b/>
          <w:sz w:val="19"/>
          <w:szCs w:val="19"/>
        </w:rPr>
        <w:t>Hoe ziet de vakgroep eruit</w:t>
      </w:r>
      <w:r w:rsidR="00CB1C5E" w:rsidRPr="00E47E0E">
        <w:rPr>
          <w:rFonts w:ascii="Arial" w:hAnsi="Arial" w:cs="Arial"/>
          <w:b/>
          <w:sz w:val="19"/>
          <w:szCs w:val="19"/>
        </w:rPr>
        <w:t>?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In het Albert Schweitzer ziekenhuis werken op dit moment 14 radiologen, 1 fellow abdominale radiologie en 1 fellow </w:t>
      </w:r>
      <w:proofErr w:type="spellStart"/>
      <w:r w:rsidRPr="00E47E0E">
        <w:rPr>
          <w:rFonts w:ascii="Arial" w:hAnsi="Arial" w:cs="Arial"/>
          <w:bCs/>
          <w:iCs/>
          <w:sz w:val="19"/>
          <w:szCs w:val="19"/>
        </w:rPr>
        <w:t>mammoradiologie</w:t>
      </w:r>
      <w:proofErr w:type="spellEnd"/>
      <w:r w:rsidRPr="00E47E0E">
        <w:rPr>
          <w:rFonts w:ascii="Arial" w:hAnsi="Arial" w:cs="Arial"/>
          <w:bCs/>
          <w:iCs/>
          <w:sz w:val="19"/>
          <w:szCs w:val="19"/>
        </w:rPr>
        <w:t>. Op de afdeling worden meerdere AIOS opgeleid tot radioloog. In het kader van de algemene opleiding radiologie is er een samenwerkingsverband met het Erasmus MC en de OOR ZWN.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De vakgroep/opleidersgroep Radiologie bestaat uit dr. J. Bakker, dr. R.H.C. Bisschops, B.P.M. ter Braak, E.M.J. Brouwers-Kuyper, I.M. Bruijnzeel-Koster, W. Dinkelaar, dr. O.E.H. Elgersma, T.R. Hendriksz, Y. Karamermer, dr. </w:t>
      </w:r>
      <w:r w:rsidRPr="00E47E0E">
        <w:rPr>
          <w:rFonts w:ascii="Arial" w:hAnsi="Arial" w:cs="Arial"/>
          <w:bCs/>
          <w:iCs/>
          <w:sz w:val="19"/>
          <w:szCs w:val="19"/>
          <w:lang w:val="en-US"/>
        </w:rPr>
        <w:t xml:space="preserve">M.C.J.M. Kock, mw. C. Martins Jarnalo, dr. </w:t>
      </w:r>
      <w:r w:rsidRPr="00E47E0E">
        <w:rPr>
          <w:rFonts w:ascii="Arial" w:hAnsi="Arial" w:cs="Arial"/>
          <w:bCs/>
          <w:iCs/>
          <w:sz w:val="19"/>
          <w:szCs w:val="19"/>
        </w:rPr>
        <w:t>N. Katier, R.K. Storm en P.H.M. van der Valk.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47E0E">
        <w:rPr>
          <w:rFonts w:ascii="Arial" w:hAnsi="Arial" w:cs="Arial"/>
          <w:b/>
          <w:sz w:val="19"/>
          <w:szCs w:val="19"/>
        </w:rPr>
        <w:t>Wilt u meer informatie?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Voor nadere inlichtingen over het fellowship interventieradiologie kunt u contact opnemen met Otto Elgersma, telefoonnummer 078-654 25 04.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Voor nadere inlichtingen over </w:t>
      </w:r>
      <w:proofErr w:type="gramStart"/>
      <w:r w:rsidRPr="00E47E0E">
        <w:rPr>
          <w:rFonts w:ascii="Arial" w:hAnsi="Arial" w:cs="Arial"/>
          <w:sz w:val="19"/>
          <w:szCs w:val="19"/>
        </w:rPr>
        <w:t>het</w:t>
      </w:r>
      <w:proofErr w:type="gramEnd"/>
      <w:r w:rsidRPr="00E47E0E">
        <w:rPr>
          <w:rFonts w:ascii="Arial" w:hAnsi="Arial" w:cs="Arial"/>
          <w:sz w:val="19"/>
          <w:szCs w:val="19"/>
        </w:rPr>
        <w:t xml:space="preserve"> fellowship abdominale radiologie kunt u contact opnemen met Bob Bisschops, telefoonnummer 078-654 20 38.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Of e-mail Martine Mostert-Paludanus, managementassistent Vakgroep Radiologie: </w:t>
      </w:r>
      <w:hyperlink r:id="rId11" w:history="1">
        <w:r w:rsidRPr="00E47E0E">
          <w:rPr>
            <w:rStyle w:val="Hyperlink"/>
            <w:rFonts w:ascii="Arial" w:hAnsi="Arial" w:cs="Arial"/>
            <w:sz w:val="19"/>
            <w:szCs w:val="19"/>
          </w:rPr>
          <w:t>m.paludanus@asz.nl</w:t>
        </w:r>
      </w:hyperlink>
      <w:r w:rsidRPr="00E47E0E">
        <w:rPr>
          <w:rFonts w:ascii="Arial" w:hAnsi="Arial" w:cs="Arial"/>
          <w:sz w:val="19"/>
          <w:szCs w:val="19"/>
        </w:rPr>
        <w:t xml:space="preserve"> </w:t>
      </w:r>
    </w:p>
    <w:p w:rsidR="008E12BA" w:rsidRPr="00E47E0E" w:rsidRDefault="008E12BA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2" w:history="1">
        <w:r w:rsidR="008E12BA" w:rsidRPr="00E47E0E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="008E12BA" w:rsidRPr="00E47E0E">
        <w:rPr>
          <w:rFonts w:ascii="Arial" w:hAnsi="Arial" w:cs="Arial"/>
          <w:sz w:val="19"/>
          <w:szCs w:val="19"/>
        </w:rPr>
        <w:t>.</w:t>
      </w: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E47E0E" w:rsidRDefault="00CB1C5E" w:rsidP="00E47E0E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E47E0E">
        <w:rPr>
          <w:rFonts w:cs="Arial"/>
          <w:szCs w:val="19"/>
        </w:rPr>
        <w:t>Hoe kunt u solliciteren?</w:t>
      </w: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E47E0E">
        <w:rPr>
          <w:rFonts w:ascii="Arial" w:hAnsi="Arial" w:cs="Arial"/>
          <w:sz w:val="19"/>
          <w:szCs w:val="19"/>
        </w:rPr>
        <w:t xml:space="preserve"> sollicitatie</w:t>
      </w:r>
      <w:r w:rsidR="006711A3" w:rsidRPr="00E47E0E">
        <w:rPr>
          <w:rFonts w:ascii="Arial" w:hAnsi="Arial" w:cs="Arial"/>
          <w:sz w:val="19"/>
          <w:szCs w:val="19"/>
        </w:rPr>
        <w:t xml:space="preserve"> </w:t>
      </w:r>
      <w:r w:rsidR="00E47E0E" w:rsidRPr="00E47E0E">
        <w:rPr>
          <w:rFonts w:ascii="Arial" w:hAnsi="Arial" w:cs="Arial"/>
          <w:sz w:val="19"/>
          <w:szCs w:val="19"/>
        </w:rPr>
        <w:t xml:space="preserve">tot en met </w:t>
      </w:r>
      <w:r w:rsidR="00971950">
        <w:rPr>
          <w:rFonts w:ascii="Arial" w:hAnsi="Arial" w:cs="Arial"/>
          <w:b/>
          <w:sz w:val="19"/>
          <w:szCs w:val="19"/>
        </w:rPr>
        <w:t>28</w:t>
      </w:r>
      <w:r w:rsidR="00E47E0E" w:rsidRPr="00E47E0E">
        <w:rPr>
          <w:rFonts w:ascii="Arial" w:hAnsi="Arial" w:cs="Arial"/>
          <w:b/>
          <w:sz w:val="19"/>
          <w:szCs w:val="19"/>
        </w:rPr>
        <w:t xml:space="preserve"> mei 2021 </w:t>
      </w:r>
      <w:r w:rsidRPr="00E47E0E">
        <w:rPr>
          <w:rFonts w:ascii="Arial" w:hAnsi="Arial" w:cs="Arial"/>
          <w:sz w:val="19"/>
          <w:szCs w:val="19"/>
        </w:rPr>
        <w:t>indienen door het sollicitatieformulier in te vullen via deze link:</w:t>
      </w: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E47E0E" w:rsidRDefault="00014EEA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3" w:history="1">
        <w:r w:rsidR="00C8482F" w:rsidRPr="00E47E0E">
          <w:rPr>
            <w:rStyle w:val="Hyperlink"/>
            <w:rFonts w:ascii="Arial" w:hAnsi="Arial" w:cs="Arial"/>
            <w:sz w:val="19"/>
            <w:szCs w:val="19"/>
          </w:rPr>
          <w:t>http://www.asz.nl/werk-opleiding/vacatures/</w:t>
        </w:r>
      </w:hyperlink>
      <w:r w:rsidR="00C8482F" w:rsidRPr="00E47E0E">
        <w:rPr>
          <w:rFonts w:ascii="Arial" w:hAnsi="Arial" w:cs="Arial"/>
          <w:sz w:val="19"/>
          <w:szCs w:val="19"/>
        </w:rPr>
        <w:t xml:space="preserve"> </w:t>
      </w: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AE4613" w:rsidRDefault="00AE4613" w:rsidP="00E47E0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Voor beide functies is een aparte vacature aangemaakt</w:t>
      </w:r>
      <w:r w:rsidR="0004383E">
        <w:rPr>
          <w:rFonts w:ascii="Arial" w:hAnsi="Arial" w:cs="Arial"/>
          <w:sz w:val="19"/>
          <w:szCs w:val="19"/>
        </w:rPr>
        <w:t>, zodat u gericht kunt solliciteren</w:t>
      </w:r>
      <w:r>
        <w:rPr>
          <w:rFonts w:ascii="Arial" w:hAnsi="Arial" w:cs="Arial"/>
          <w:sz w:val="19"/>
          <w:szCs w:val="19"/>
        </w:rPr>
        <w:t>.</w:t>
      </w:r>
    </w:p>
    <w:p w:rsidR="00AE4613" w:rsidRDefault="00AE4613" w:rsidP="00E47E0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</w:p>
    <w:p w:rsidR="00106CD9" w:rsidRPr="00E47E0E" w:rsidRDefault="00106CD9" w:rsidP="00E47E0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Als u bij het Albert Schweitzer ziekenhuis komt werken vragen wij u een Verklaring Omtrent het Gedrag (VOG) te overleggen. </w:t>
      </w:r>
    </w:p>
    <w:p w:rsidR="00E47E0E" w:rsidRDefault="00E47E0E" w:rsidP="00E47E0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</w:p>
    <w:p w:rsidR="003866A6" w:rsidRPr="00E47E0E" w:rsidRDefault="00C8482F" w:rsidP="00E47E0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  <w:r w:rsidRPr="00E47E0E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sectPr w:rsidR="003866A6" w:rsidRPr="00E47E0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AD" w:rsidRDefault="003427AD" w:rsidP="007637F0">
      <w:pPr>
        <w:spacing w:after="0" w:line="240" w:lineRule="auto"/>
      </w:pPr>
      <w:r>
        <w:separator/>
      </w:r>
    </w:p>
  </w:endnote>
  <w:endnote w:type="continuationSeparator" w:id="0">
    <w:p w:rsidR="003427AD" w:rsidRDefault="003427AD" w:rsidP="0076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AD" w:rsidRDefault="003427AD" w:rsidP="007637F0">
      <w:pPr>
        <w:spacing w:after="0" w:line="240" w:lineRule="auto"/>
      </w:pPr>
      <w:r>
        <w:separator/>
      </w:r>
    </w:p>
  </w:footnote>
  <w:footnote w:type="continuationSeparator" w:id="0">
    <w:p w:rsidR="003427AD" w:rsidRDefault="003427AD" w:rsidP="0076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F0" w:rsidRDefault="007637F0" w:rsidP="007637F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D16C630" wp14:editId="0DBDEA85">
          <wp:extent cx="1428750" cy="67627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z 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55F6"/>
    <w:multiLevelType w:val="hybridMultilevel"/>
    <w:tmpl w:val="0B563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2" w15:restartNumberingAfterBreak="0">
    <w:nsid w:val="67A45040"/>
    <w:multiLevelType w:val="hybridMultilevel"/>
    <w:tmpl w:val="FFDC2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14A3"/>
    <w:multiLevelType w:val="hybridMultilevel"/>
    <w:tmpl w:val="E418F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D5726"/>
    <w:multiLevelType w:val="hybridMultilevel"/>
    <w:tmpl w:val="2C3AF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14EEA"/>
    <w:rsid w:val="00026D05"/>
    <w:rsid w:val="0004383E"/>
    <w:rsid w:val="00073E6B"/>
    <w:rsid w:val="00092BEF"/>
    <w:rsid w:val="000C190B"/>
    <w:rsid w:val="000C2F77"/>
    <w:rsid w:val="000C3300"/>
    <w:rsid w:val="000D49F3"/>
    <w:rsid w:val="00106CD9"/>
    <w:rsid w:val="0012534A"/>
    <w:rsid w:val="00176C65"/>
    <w:rsid w:val="0022465A"/>
    <w:rsid w:val="00265A5E"/>
    <w:rsid w:val="00295F82"/>
    <w:rsid w:val="00297BD0"/>
    <w:rsid w:val="003427AD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631BA4"/>
    <w:rsid w:val="006711A3"/>
    <w:rsid w:val="006E3C4F"/>
    <w:rsid w:val="007637F0"/>
    <w:rsid w:val="007868E4"/>
    <w:rsid w:val="007B2484"/>
    <w:rsid w:val="008075A8"/>
    <w:rsid w:val="008443DB"/>
    <w:rsid w:val="008A1A8E"/>
    <w:rsid w:val="008D27D3"/>
    <w:rsid w:val="008D3450"/>
    <w:rsid w:val="008E12BA"/>
    <w:rsid w:val="00971950"/>
    <w:rsid w:val="00991338"/>
    <w:rsid w:val="00A13B9A"/>
    <w:rsid w:val="00AE4613"/>
    <w:rsid w:val="00AF35D6"/>
    <w:rsid w:val="00B3052A"/>
    <w:rsid w:val="00C0509F"/>
    <w:rsid w:val="00C10AA6"/>
    <w:rsid w:val="00C640F6"/>
    <w:rsid w:val="00C8482F"/>
    <w:rsid w:val="00CB1C5E"/>
    <w:rsid w:val="00D05859"/>
    <w:rsid w:val="00D30E07"/>
    <w:rsid w:val="00DC2F56"/>
    <w:rsid w:val="00E47E0E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6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37F0"/>
  </w:style>
  <w:style w:type="paragraph" w:styleId="Voettekst">
    <w:name w:val="footer"/>
    <w:basedOn w:val="Standaard"/>
    <w:link w:val="VoettekstChar"/>
    <w:uiPriority w:val="99"/>
    <w:unhideWhenUsed/>
    <w:rsid w:val="0076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37F0"/>
  </w:style>
  <w:style w:type="character" w:styleId="Zwaar">
    <w:name w:val="Strong"/>
    <w:qFormat/>
    <w:rsid w:val="00E47E0E"/>
    <w:rPr>
      <w:b/>
      <w:bCs/>
    </w:rPr>
  </w:style>
  <w:style w:type="paragraph" w:styleId="Lijstalinea">
    <w:name w:val="List Paragraph"/>
    <w:basedOn w:val="Standaard"/>
    <w:uiPriority w:val="34"/>
    <w:qFormat/>
    <w:rsid w:val="00E4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z.nl/werk-opleiding/vacat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z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ludanus@asz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0A506.11431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F72E-67BD-4622-9AC7-FDD6F3FD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Secretaresse bureau Coöperatief</cp:lastModifiedBy>
  <cp:revision>2</cp:revision>
  <dcterms:created xsi:type="dcterms:W3CDTF">2021-05-12T16:32:00Z</dcterms:created>
  <dcterms:modified xsi:type="dcterms:W3CDTF">2021-05-12T16:32:00Z</dcterms:modified>
</cp:coreProperties>
</file>