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20B2E" w14:textId="77777777" w:rsidR="007868E4" w:rsidRDefault="003866A6">
      <w:r>
        <w:rPr>
          <w:noProof/>
          <w:lang w:eastAsia="nl-NL"/>
        </w:rPr>
        <w:drawing>
          <wp:inline distT="0" distB="0" distL="0" distR="0" wp14:anchorId="5BCB8A4B" wp14:editId="2A853903">
            <wp:extent cx="3886200" cy="1544955"/>
            <wp:effectExtent l="0" t="0" r="0" b="0"/>
            <wp:docPr id="1" name="Afbeelding 1" descr="C:\Users\holter\AppData\Local\Microsoft\Windows\Temporary Internet Files\Content.Outlook\0YS6J84Q\ASZ CMS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lter\AppData\Local\Microsoft\Windows\Temporary Internet Files\Content.Outlook\0YS6J84Q\ASZ CMS logo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484">
        <w:rPr>
          <w:rFonts w:ascii="Calibri" w:hAnsi="Calibri" w:cs="Calibri"/>
          <w:noProof/>
          <w:color w:val="1F497D"/>
          <w:lang w:eastAsia="nl-NL"/>
        </w:rPr>
        <w:drawing>
          <wp:inline distT="0" distB="0" distL="0" distR="0" wp14:anchorId="53E8F2CB" wp14:editId="2AB73342">
            <wp:extent cx="1561028" cy="1069675"/>
            <wp:effectExtent l="0" t="0" r="1270" b="0"/>
            <wp:docPr id="3" name="Afbeelding 3" descr="STZ_tekst_web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STZ_tekst_web_rgb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75" cy="107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3CDF5" w14:textId="7579D453" w:rsidR="008D3450" w:rsidRPr="00C84B99" w:rsidRDefault="001E4922" w:rsidP="00A51C39">
      <w:pPr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C84B99">
        <w:rPr>
          <w:rFonts w:ascii="Arial" w:hAnsi="Arial" w:cs="Arial"/>
          <w:i/>
          <w:sz w:val="21"/>
          <w:szCs w:val="21"/>
        </w:rPr>
        <w:t xml:space="preserve">Het Coöperatief Medisch Specialisten ASz zoekt met ingang van </w:t>
      </w:r>
      <w:r w:rsidR="00D90CDC" w:rsidRPr="00C84B99">
        <w:rPr>
          <w:rFonts w:ascii="Arial" w:hAnsi="Arial" w:cs="Arial"/>
          <w:b/>
          <w:i/>
          <w:sz w:val="21"/>
          <w:szCs w:val="21"/>
        </w:rPr>
        <w:t>1 februari 2025</w:t>
      </w:r>
      <w:r w:rsidRPr="00C84B99">
        <w:rPr>
          <w:rFonts w:ascii="Arial" w:hAnsi="Arial" w:cs="Arial"/>
          <w:i/>
          <w:sz w:val="21"/>
          <w:szCs w:val="21"/>
        </w:rPr>
        <w:t xml:space="preserve"> voor de vakgroep Gynaecologie </w:t>
      </w:r>
      <w:r w:rsidR="00D90CDC" w:rsidRPr="00C84B99">
        <w:rPr>
          <w:rFonts w:ascii="Arial" w:hAnsi="Arial" w:cs="Arial"/>
          <w:i/>
          <w:sz w:val="21"/>
          <w:szCs w:val="21"/>
        </w:rPr>
        <w:t>een</w:t>
      </w:r>
      <w:r w:rsidR="003B1721" w:rsidRPr="00C84B99">
        <w:rPr>
          <w:rFonts w:ascii="Arial" w:hAnsi="Arial" w:cs="Arial"/>
          <w:i/>
          <w:sz w:val="21"/>
          <w:szCs w:val="21"/>
        </w:rPr>
        <w:t xml:space="preserve"> gedreven</w:t>
      </w:r>
    </w:p>
    <w:p w14:paraId="72111F92" w14:textId="77777777" w:rsidR="001E4922" w:rsidRDefault="001E4922" w:rsidP="00A51C39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15F50FA4" w14:textId="099C99BE" w:rsidR="003B1721" w:rsidRPr="00D57AEF" w:rsidRDefault="003B1721" w:rsidP="00A51C39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D57AEF">
        <w:rPr>
          <w:rFonts w:ascii="Arial" w:hAnsi="Arial" w:cs="Arial"/>
          <w:b/>
          <w:sz w:val="19"/>
          <w:szCs w:val="19"/>
        </w:rPr>
        <w:t>CHEF</w:t>
      </w:r>
      <w:r w:rsidR="00E705BB">
        <w:rPr>
          <w:rFonts w:ascii="Arial" w:hAnsi="Arial" w:cs="Arial"/>
          <w:b/>
          <w:strike/>
          <w:color w:val="FF0000"/>
          <w:sz w:val="19"/>
          <w:szCs w:val="19"/>
        </w:rPr>
        <w:t xml:space="preserve"> </w:t>
      </w:r>
      <w:r w:rsidRPr="00D57AEF">
        <w:rPr>
          <w:rFonts w:ascii="Arial" w:hAnsi="Arial" w:cs="Arial"/>
          <w:b/>
          <w:sz w:val="19"/>
          <w:szCs w:val="19"/>
        </w:rPr>
        <w:t xml:space="preserve">DE CLINIQUE </w:t>
      </w:r>
      <w:r>
        <w:rPr>
          <w:rFonts w:ascii="Arial" w:hAnsi="Arial" w:cs="Arial"/>
          <w:b/>
          <w:sz w:val="19"/>
          <w:szCs w:val="19"/>
        </w:rPr>
        <w:t>GYNAECOLOGIE (allround)</w:t>
      </w:r>
    </w:p>
    <w:p w14:paraId="7565B3C2" w14:textId="77777777" w:rsidR="003B1721" w:rsidRDefault="003B1721" w:rsidP="00A51C39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voor 0,75 fte</w:t>
      </w:r>
    </w:p>
    <w:p w14:paraId="59AE079F" w14:textId="77777777" w:rsidR="00CB1C5E" w:rsidRPr="0012534A" w:rsidRDefault="00CB1C5E" w:rsidP="0040528C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04673934" w14:textId="77777777" w:rsidR="00CB1C5E" w:rsidRDefault="00CB1C5E" w:rsidP="0040528C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12534A">
        <w:rPr>
          <w:rFonts w:ascii="Arial" w:hAnsi="Arial" w:cs="Arial"/>
          <w:b/>
          <w:sz w:val="21"/>
          <w:szCs w:val="21"/>
        </w:rPr>
        <w:t>Wat gaat u doen?</w:t>
      </w:r>
    </w:p>
    <w:p w14:paraId="070A3C96" w14:textId="77777777" w:rsidR="003B1721" w:rsidRPr="0012534A" w:rsidRDefault="003B1721" w:rsidP="0040528C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Bij ons bent u </w:t>
      </w:r>
      <w:r w:rsidRPr="003B1721">
        <w:rPr>
          <w:rFonts w:ascii="Arial" w:hAnsi="Arial" w:cs="Arial"/>
          <w:sz w:val="21"/>
          <w:szCs w:val="21"/>
        </w:rPr>
        <w:t>niet zomaar een gynaecoloog, maar een cruciale speler in een team van 15 g</w:t>
      </w:r>
      <w:r>
        <w:rPr>
          <w:rFonts w:ascii="Arial" w:hAnsi="Arial" w:cs="Arial"/>
          <w:sz w:val="21"/>
          <w:szCs w:val="21"/>
        </w:rPr>
        <w:t>especialiseerde gynaecologen. U</w:t>
      </w:r>
      <w:r w:rsidRPr="003B1721">
        <w:rPr>
          <w:rFonts w:ascii="Arial" w:hAnsi="Arial" w:cs="Arial"/>
          <w:sz w:val="21"/>
          <w:szCs w:val="21"/>
        </w:rPr>
        <w:t xml:space="preserve"> werkt zelfstandig en bent allround inzetbaar binnen de verloskunde en gynaecologie. Van spoeddiensten tot</w:t>
      </w:r>
      <w:r>
        <w:rPr>
          <w:rFonts w:ascii="Arial" w:hAnsi="Arial" w:cs="Arial"/>
          <w:sz w:val="21"/>
          <w:szCs w:val="21"/>
        </w:rPr>
        <w:t xml:space="preserve"> poli- en OK-werkzaamheden, een</w:t>
      </w:r>
      <w:r w:rsidRPr="003B172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werk</w:t>
      </w:r>
      <w:r w:rsidRPr="003B1721">
        <w:rPr>
          <w:rFonts w:ascii="Arial" w:hAnsi="Arial" w:cs="Arial"/>
          <w:sz w:val="21"/>
          <w:szCs w:val="21"/>
        </w:rPr>
        <w:t>dag is altijd uitdagend en veelzijdig!</w:t>
      </w:r>
    </w:p>
    <w:p w14:paraId="2EC2FEEA" w14:textId="77777777" w:rsidR="00CB1C5E" w:rsidRPr="0012534A" w:rsidRDefault="00CB1C5E" w:rsidP="0040528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9BA283C" w14:textId="77777777" w:rsidR="00CB1C5E" w:rsidRPr="0012534A" w:rsidRDefault="00CB1C5E" w:rsidP="0040528C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12534A">
        <w:rPr>
          <w:rFonts w:ascii="Arial" w:hAnsi="Arial" w:cs="Arial"/>
          <w:b/>
          <w:sz w:val="21"/>
          <w:szCs w:val="21"/>
        </w:rPr>
        <w:t>Wat zijn uw kwaliteiten?</w:t>
      </w:r>
    </w:p>
    <w:p w14:paraId="45A63560" w14:textId="77777777" w:rsidR="003B1721" w:rsidRPr="003B1721" w:rsidRDefault="003B1721" w:rsidP="003B1721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B1721">
        <w:rPr>
          <w:rFonts w:ascii="Arial" w:hAnsi="Arial" w:cs="Arial"/>
          <w:sz w:val="21"/>
          <w:szCs w:val="21"/>
        </w:rPr>
        <w:t>Enthousiast en patiëntgericht</w:t>
      </w:r>
      <w:r>
        <w:rPr>
          <w:rFonts w:ascii="Arial" w:hAnsi="Arial" w:cs="Arial"/>
          <w:sz w:val="21"/>
          <w:szCs w:val="21"/>
        </w:rPr>
        <w:t>.</w:t>
      </w:r>
    </w:p>
    <w:p w14:paraId="145A8AD4" w14:textId="77777777" w:rsidR="003B1721" w:rsidRPr="003B1721" w:rsidRDefault="003B1721" w:rsidP="003B1721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B1721">
        <w:rPr>
          <w:rFonts w:ascii="Arial" w:hAnsi="Arial" w:cs="Arial"/>
          <w:sz w:val="21"/>
          <w:szCs w:val="21"/>
        </w:rPr>
        <w:t>Zelfstandig kunnen werken</w:t>
      </w:r>
      <w:r>
        <w:rPr>
          <w:rFonts w:ascii="Arial" w:hAnsi="Arial" w:cs="Arial"/>
          <w:sz w:val="21"/>
          <w:szCs w:val="21"/>
        </w:rPr>
        <w:t>.</w:t>
      </w:r>
    </w:p>
    <w:p w14:paraId="708CB085" w14:textId="77777777" w:rsidR="003B1721" w:rsidRPr="003B1721" w:rsidRDefault="003B1721" w:rsidP="003B1721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B1721">
        <w:rPr>
          <w:rFonts w:ascii="Arial" w:hAnsi="Arial" w:cs="Arial"/>
          <w:sz w:val="21"/>
          <w:szCs w:val="21"/>
        </w:rPr>
        <w:t>Allround inzetbaar in verloskunde en gynaecologie</w:t>
      </w:r>
      <w:r>
        <w:rPr>
          <w:rFonts w:ascii="Arial" w:hAnsi="Arial" w:cs="Arial"/>
          <w:sz w:val="21"/>
          <w:szCs w:val="21"/>
        </w:rPr>
        <w:t>.</w:t>
      </w:r>
    </w:p>
    <w:p w14:paraId="605CBF6C" w14:textId="77777777" w:rsidR="003B1721" w:rsidRPr="003B1721" w:rsidRDefault="003B1721" w:rsidP="003B1721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B1721">
        <w:rPr>
          <w:rFonts w:ascii="Arial" w:hAnsi="Arial" w:cs="Arial"/>
          <w:sz w:val="21"/>
          <w:szCs w:val="21"/>
        </w:rPr>
        <w:t>Affiniteit met opleiden</w:t>
      </w:r>
      <w:r>
        <w:rPr>
          <w:rFonts w:ascii="Arial" w:hAnsi="Arial" w:cs="Arial"/>
          <w:sz w:val="21"/>
          <w:szCs w:val="21"/>
        </w:rPr>
        <w:t>.</w:t>
      </w:r>
    </w:p>
    <w:p w14:paraId="61287BA8" w14:textId="77777777" w:rsidR="00CB1C5E" w:rsidRPr="0012534A" w:rsidRDefault="00CB1C5E" w:rsidP="0040528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91CCBAC" w14:textId="77777777" w:rsidR="00CB1C5E" w:rsidRPr="0012534A" w:rsidRDefault="00CB1C5E" w:rsidP="0040528C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12534A">
        <w:rPr>
          <w:rFonts w:ascii="Arial" w:hAnsi="Arial" w:cs="Arial"/>
          <w:b/>
          <w:sz w:val="21"/>
          <w:szCs w:val="21"/>
        </w:rPr>
        <w:t>Wat bieden wij?</w:t>
      </w:r>
    </w:p>
    <w:p w14:paraId="10BE780E" w14:textId="77777777" w:rsidR="003B1721" w:rsidRPr="003B1721" w:rsidRDefault="003B1721" w:rsidP="003B1721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B1721">
        <w:rPr>
          <w:rFonts w:ascii="Arial" w:hAnsi="Arial" w:cs="Arial"/>
          <w:sz w:val="21"/>
          <w:szCs w:val="21"/>
        </w:rPr>
        <w:t>Een uitdagende, goed uitgeruste werkomgeving waarin je je chirurgische vaardigheden kan onderhouden</w:t>
      </w:r>
    </w:p>
    <w:p w14:paraId="76105A25" w14:textId="77777777" w:rsidR="003B1721" w:rsidRPr="003B1721" w:rsidRDefault="003B1721" w:rsidP="003B1721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B1721">
        <w:rPr>
          <w:rFonts w:ascii="Arial" w:hAnsi="Arial" w:cs="Arial"/>
          <w:sz w:val="21"/>
          <w:szCs w:val="21"/>
        </w:rPr>
        <w:t>Ruimte voor eigen initiatief en professionele groei</w:t>
      </w:r>
    </w:p>
    <w:p w14:paraId="6C5F2BF5" w14:textId="77777777" w:rsidR="003B1721" w:rsidRPr="003B1721" w:rsidRDefault="003B1721" w:rsidP="003B1721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3B1721">
        <w:rPr>
          <w:rFonts w:ascii="Arial" w:hAnsi="Arial" w:cs="Arial"/>
          <w:sz w:val="21"/>
          <w:szCs w:val="21"/>
        </w:rPr>
        <w:t>Deel uitmaken van een goedlopende en veelzijdige praktijk</w:t>
      </w:r>
    </w:p>
    <w:p w14:paraId="1A265336" w14:textId="77777777" w:rsidR="00073119" w:rsidRPr="00E705BB" w:rsidRDefault="003B1721" w:rsidP="0040528C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E705BB">
        <w:rPr>
          <w:rFonts w:ascii="Arial" w:hAnsi="Arial" w:cs="Arial"/>
          <w:sz w:val="21"/>
          <w:szCs w:val="21"/>
        </w:rPr>
        <w:t xml:space="preserve">Aanstelling in loondienst voor 12 maanden, met honorering volgens AMS afhankelijk van ervaring, met mogelijkheid tot verlenging. </w:t>
      </w:r>
      <w:r w:rsidR="00D90CDC" w:rsidRPr="00E705BB">
        <w:rPr>
          <w:rFonts w:ascii="Arial" w:hAnsi="Arial" w:cs="Arial"/>
          <w:sz w:val="21"/>
          <w:szCs w:val="21"/>
        </w:rPr>
        <w:t>(</w:t>
      </w:r>
      <w:r w:rsidRPr="00E705BB">
        <w:rPr>
          <w:rFonts w:ascii="Arial" w:hAnsi="Arial" w:cs="Arial"/>
          <w:sz w:val="21"/>
          <w:szCs w:val="21"/>
        </w:rPr>
        <w:t>Daarnaast komt medio 2025 ruimte voor een vaste aanstelling voor een maat met een nog nader te bepalen profiel.</w:t>
      </w:r>
      <w:r w:rsidR="00D90CDC" w:rsidRPr="00E705BB">
        <w:rPr>
          <w:rFonts w:ascii="Arial" w:hAnsi="Arial" w:cs="Arial"/>
          <w:sz w:val="21"/>
          <w:szCs w:val="21"/>
        </w:rPr>
        <w:t xml:space="preserve">) </w:t>
      </w:r>
    </w:p>
    <w:p w14:paraId="4B53062C" w14:textId="77777777" w:rsidR="00073119" w:rsidRPr="0012534A" w:rsidRDefault="00073119" w:rsidP="0040528C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4B20B1BB" w14:textId="77777777" w:rsidR="00CB1C5E" w:rsidRPr="0012534A" w:rsidRDefault="00297BD0" w:rsidP="0040528C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12534A">
        <w:rPr>
          <w:rFonts w:ascii="Arial" w:hAnsi="Arial" w:cs="Arial"/>
          <w:b/>
          <w:sz w:val="21"/>
          <w:szCs w:val="21"/>
        </w:rPr>
        <w:t>Hoe ziet de vakgroep eruit</w:t>
      </w:r>
      <w:r w:rsidR="00CB1C5E" w:rsidRPr="0012534A">
        <w:rPr>
          <w:rFonts w:ascii="Arial" w:hAnsi="Arial" w:cs="Arial"/>
          <w:b/>
          <w:sz w:val="21"/>
          <w:szCs w:val="21"/>
        </w:rPr>
        <w:t>?</w:t>
      </w:r>
    </w:p>
    <w:p w14:paraId="404F346A" w14:textId="77777777" w:rsidR="00CB1C5E" w:rsidRDefault="00A22DFE" w:rsidP="0040528C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Pr="00A22DFE">
        <w:rPr>
          <w:rFonts w:ascii="Arial" w:hAnsi="Arial" w:cs="Arial"/>
          <w:sz w:val="21"/>
          <w:szCs w:val="21"/>
        </w:rPr>
        <w:t xml:space="preserve"> werkt samen met 15 gynaecologen, ieder met een eigen specialisatie. We zijn betrokken bij diverse subspecialisaties zoals prenatale diagnostiek, fertiliteit, </w:t>
      </w:r>
      <w:proofErr w:type="spellStart"/>
      <w:r w:rsidRPr="00A22DFE">
        <w:rPr>
          <w:rFonts w:ascii="Arial" w:hAnsi="Arial" w:cs="Arial"/>
          <w:sz w:val="21"/>
          <w:szCs w:val="21"/>
        </w:rPr>
        <w:t>urogynaecologie</w:t>
      </w:r>
      <w:proofErr w:type="spellEnd"/>
      <w:r w:rsidRPr="00A22DFE">
        <w:rPr>
          <w:rFonts w:ascii="Arial" w:hAnsi="Arial" w:cs="Arial"/>
          <w:sz w:val="21"/>
          <w:szCs w:val="21"/>
        </w:rPr>
        <w:t>, gynaecologische oncologie en endoscopische chirurgie. Ons ziekenhuis is een innovatief centrum, nauw verbonden met topklinische netwerken zoals het Erasmus MC.</w:t>
      </w:r>
    </w:p>
    <w:p w14:paraId="399AAC69" w14:textId="77777777" w:rsidR="00A22DFE" w:rsidRDefault="00A22DFE" w:rsidP="0040528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DD5132E" w14:textId="77777777" w:rsidR="00A22DFE" w:rsidRPr="00A22DFE" w:rsidRDefault="00A22DFE" w:rsidP="00A22DFE">
      <w:pPr>
        <w:rPr>
          <w:rFonts w:ascii="Arial" w:hAnsi="Arial" w:cs="Arial"/>
          <w:sz w:val="21"/>
          <w:szCs w:val="21"/>
        </w:rPr>
      </w:pPr>
      <w:r w:rsidRPr="00A22DFE">
        <w:rPr>
          <w:rFonts w:ascii="Arial" w:hAnsi="Arial" w:cs="Arial"/>
          <w:sz w:val="21"/>
          <w:szCs w:val="21"/>
        </w:rPr>
        <w:t xml:space="preserve">Wij leiden gynaecologen, tropenartsen, </w:t>
      </w:r>
      <w:proofErr w:type="spellStart"/>
      <w:r w:rsidRPr="00A22DFE">
        <w:rPr>
          <w:rFonts w:ascii="Arial" w:hAnsi="Arial" w:cs="Arial"/>
          <w:sz w:val="21"/>
          <w:szCs w:val="21"/>
        </w:rPr>
        <w:t>co-assistenten</w:t>
      </w:r>
      <w:proofErr w:type="spellEnd"/>
      <w:r w:rsidRPr="00A22DFE">
        <w:rPr>
          <w:rFonts w:ascii="Arial" w:hAnsi="Arial" w:cs="Arial"/>
          <w:sz w:val="21"/>
          <w:szCs w:val="21"/>
        </w:rPr>
        <w:t xml:space="preserve">, huisartsen en klinisch verloskundigen op. Daarnaast verzorgen we differentiatiemogelijkheden voor AIOS gynaecologie. Ons ziekenhuis is een actief lid van de STZ en werkt binnen </w:t>
      </w:r>
      <w:r>
        <w:rPr>
          <w:rFonts w:ascii="Arial" w:hAnsi="Arial" w:cs="Arial"/>
          <w:sz w:val="21"/>
          <w:szCs w:val="21"/>
        </w:rPr>
        <w:t xml:space="preserve">het innovatieve netwerk </w:t>
      </w:r>
      <w:proofErr w:type="spellStart"/>
      <w:r>
        <w:rPr>
          <w:rFonts w:ascii="Arial" w:hAnsi="Arial" w:cs="Arial"/>
          <w:sz w:val="21"/>
          <w:szCs w:val="21"/>
        </w:rPr>
        <w:t>mProve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2BD15623" w14:textId="679274E9" w:rsidR="00CB1C5E" w:rsidRPr="0012534A" w:rsidRDefault="00CB1C5E" w:rsidP="0040528C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12534A">
        <w:rPr>
          <w:rFonts w:ascii="Arial" w:hAnsi="Arial" w:cs="Arial"/>
          <w:b/>
          <w:sz w:val="21"/>
          <w:szCs w:val="21"/>
        </w:rPr>
        <w:t>Wilt u meer informatie?</w:t>
      </w:r>
    </w:p>
    <w:p w14:paraId="18E23896" w14:textId="0CB26187" w:rsidR="008E12BA" w:rsidRDefault="005476E4" w:rsidP="0040528C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Dan kunt u</w:t>
      </w:r>
      <w:r w:rsidR="00A22DFE">
        <w:rPr>
          <w:rFonts w:ascii="Arial" w:hAnsi="Arial" w:cs="Arial"/>
          <w:sz w:val="21"/>
          <w:szCs w:val="21"/>
        </w:rPr>
        <w:t xml:space="preserve"> telefonisch </w:t>
      </w:r>
      <w:r w:rsidR="003217B7">
        <w:rPr>
          <w:rFonts w:ascii="Arial" w:hAnsi="Arial" w:cs="Arial"/>
          <w:sz w:val="21"/>
          <w:szCs w:val="21"/>
        </w:rPr>
        <w:t xml:space="preserve">tot en met 23 december </w:t>
      </w:r>
      <w:r w:rsidR="00A22DFE" w:rsidRPr="00A22DFE">
        <w:rPr>
          <w:rFonts w:ascii="Arial" w:hAnsi="Arial" w:cs="Arial"/>
          <w:sz w:val="21"/>
          <w:szCs w:val="21"/>
        </w:rPr>
        <w:t>contact op</w:t>
      </w:r>
      <w:r w:rsidR="003217B7">
        <w:rPr>
          <w:rFonts w:ascii="Arial" w:hAnsi="Arial" w:cs="Arial"/>
          <w:sz w:val="21"/>
          <w:szCs w:val="21"/>
        </w:rPr>
        <w:t>nemen</w:t>
      </w:r>
      <w:r w:rsidR="00A22DFE" w:rsidRPr="00A22DFE">
        <w:rPr>
          <w:rFonts w:ascii="Arial" w:hAnsi="Arial" w:cs="Arial"/>
          <w:sz w:val="21"/>
          <w:szCs w:val="21"/>
        </w:rPr>
        <w:t xml:space="preserve"> met Astrid Vinkesteijn (medisch manager vakgroep) via onze secretaresse: 078-6550557.</w:t>
      </w:r>
    </w:p>
    <w:p w14:paraId="39A18AFD" w14:textId="77777777" w:rsidR="00A22DFE" w:rsidRPr="00A51C39" w:rsidRDefault="00A22DFE" w:rsidP="0040528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1048548" w14:textId="0026B5FB" w:rsidR="00C84B99" w:rsidRPr="00A51C39" w:rsidRDefault="00A51C39" w:rsidP="00C84B99">
      <w:pPr>
        <w:spacing w:after="0" w:line="240" w:lineRule="auto"/>
        <w:rPr>
          <w:rStyle w:val="freehtmllineheight"/>
          <w:rFonts w:ascii="Arial" w:hAnsi="Arial" w:cs="Arial"/>
          <w:sz w:val="21"/>
          <w:szCs w:val="21"/>
        </w:rPr>
      </w:pPr>
      <w:r w:rsidRPr="00A51C39">
        <w:rPr>
          <w:rStyle w:val="freehtmltextfont"/>
          <w:rFonts w:ascii="Arial" w:hAnsi="Arial" w:cs="Arial"/>
          <w:sz w:val="21"/>
          <w:szCs w:val="21"/>
        </w:rPr>
        <w:t>Informatie over het Coöperatief en onze overige vacatures vindt u op</w:t>
      </w:r>
      <w:hyperlink r:id="rId11" w:tgtFrame="_blank" w:history="1">
        <w:r w:rsidRPr="00A51C39">
          <w:rPr>
            <w:rStyle w:val="Hyperlink"/>
            <w:rFonts w:ascii="Arial" w:hAnsi="Arial" w:cs="Arial"/>
            <w:sz w:val="21"/>
            <w:szCs w:val="21"/>
          </w:rPr>
          <w:t xml:space="preserve"> www.specialistenasz.nl</w:t>
        </w:r>
      </w:hyperlink>
      <w:r w:rsidRPr="00A51C39">
        <w:rPr>
          <w:rStyle w:val="freehtmllineheight"/>
          <w:rFonts w:ascii="Arial" w:hAnsi="Arial" w:cs="Arial"/>
          <w:sz w:val="21"/>
          <w:szCs w:val="21"/>
        </w:rPr>
        <w:t>.</w:t>
      </w:r>
    </w:p>
    <w:p w14:paraId="682018B3" w14:textId="326085EA" w:rsidR="00A51C39" w:rsidRDefault="00A51C39" w:rsidP="00C84B99">
      <w:pPr>
        <w:spacing w:after="0" w:line="240" w:lineRule="auto"/>
        <w:rPr>
          <w:rStyle w:val="freehtmllineheight"/>
          <w:sz w:val="21"/>
          <w:szCs w:val="21"/>
        </w:rPr>
      </w:pPr>
    </w:p>
    <w:p w14:paraId="3BFE1FAD" w14:textId="77777777" w:rsidR="00A51C39" w:rsidRDefault="00A51C39" w:rsidP="00C84B99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0F5F9708" w14:textId="789BEDF3" w:rsidR="00C8482F" w:rsidRPr="00C84B99" w:rsidRDefault="00C84B99" w:rsidP="00C84B99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H</w:t>
      </w:r>
      <w:r w:rsidR="00CB1C5E" w:rsidRPr="00C84B99">
        <w:rPr>
          <w:rFonts w:ascii="Arial" w:hAnsi="Arial" w:cs="Arial"/>
          <w:b/>
          <w:sz w:val="21"/>
          <w:szCs w:val="21"/>
        </w:rPr>
        <w:t>oe kunt u solliciteren?</w:t>
      </w:r>
    </w:p>
    <w:p w14:paraId="6131D3F6" w14:textId="59AA55D7" w:rsidR="00C8482F" w:rsidRPr="0012534A" w:rsidRDefault="00C8482F" w:rsidP="0040528C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2534A">
        <w:rPr>
          <w:rFonts w:ascii="Arial" w:hAnsi="Arial" w:cs="Arial"/>
          <w:sz w:val="21"/>
          <w:szCs w:val="21"/>
        </w:rPr>
        <w:t>Bent u geïnteresseerd in deze functie, dan kunt u uw</w:t>
      </w:r>
      <w:r w:rsidR="008D3450" w:rsidRPr="0012534A">
        <w:rPr>
          <w:rFonts w:ascii="Arial" w:hAnsi="Arial" w:cs="Arial"/>
          <w:sz w:val="21"/>
          <w:szCs w:val="21"/>
        </w:rPr>
        <w:t xml:space="preserve"> sollicitatie</w:t>
      </w:r>
      <w:r w:rsidR="00A22DFE">
        <w:rPr>
          <w:rFonts w:ascii="Arial" w:hAnsi="Arial" w:cs="Arial"/>
          <w:sz w:val="21"/>
          <w:szCs w:val="21"/>
        </w:rPr>
        <w:t xml:space="preserve"> tot en met </w:t>
      </w:r>
      <w:r w:rsidR="003217B7">
        <w:rPr>
          <w:rFonts w:ascii="Arial" w:hAnsi="Arial" w:cs="Arial"/>
          <w:b/>
          <w:sz w:val="21"/>
          <w:szCs w:val="21"/>
        </w:rPr>
        <w:t>5</w:t>
      </w:r>
      <w:r w:rsidR="00E705BB" w:rsidRPr="003217B7">
        <w:rPr>
          <w:rFonts w:ascii="Arial" w:hAnsi="Arial" w:cs="Arial"/>
          <w:b/>
          <w:sz w:val="21"/>
          <w:szCs w:val="21"/>
        </w:rPr>
        <w:t xml:space="preserve"> januari</w:t>
      </w:r>
      <w:r w:rsidR="006711A3" w:rsidRPr="00D90CDC">
        <w:rPr>
          <w:rFonts w:ascii="Arial" w:hAnsi="Arial" w:cs="Arial"/>
          <w:color w:val="FF0000"/>
          <w:sz w:val="21"/>
          <w:szCs w:val="21"/>
        </w:rPr>
        <w:t xml:space="preserve"> </w:t>
      </w:r>
      <w:r w:rsidR="003217B7">
        <w:rPr>
          <w:rFonts w:ascii="Arial" w:hAnsi="Arial" w:cs="Arial"/>
          <w:b/>
          <w:sz w:val="21"/>
          <w:szCs w:val="21"/>
        </w:rPr>
        <w:t xml:space="preserve">2025 </w:t>
      </w:r>
      <w:r w:rsidR="00FC689F" w:rsidRPr="0012534A">
        <w:rPr>
          <w:rFonts w:ascii="Arial" w:hAnsi="Arial" w:cs="Arial"/>
          <w:sz w:val="21"/>
          <w:szCs w:val="21"/>
        </w:rPr>
        <w:t xml:space="preserve">richten aan </w:t>
      </w:r>
      <w:r w:rsidR="008A1A8E">
        <w:rPr>
          <w:rFonts w:ascii="Arial" w:hAnsi="Arial" w:cs="Arial"/>
          <w:sz w:val="21"/>
          <w:szCs w:val="21"/>
        </w:rPr>
        <w:t xml:space="preserve">de heer </w:t>
      </w:r>
      <w:r w:rsidR="00BD648B">
        <w:rPr>
          <w:rFonts w:ascii="Arial" w:hAnsi="Arial" w:cs="Arial"/>
          <w:sz w:val="21"/>
          <w:szCs w:val="21"/>
        </w:rPr>
        <w:t>O.E.H. Elgersma</w:t>
      </w:r>
      <w:r w:rsidR="00FC689F" w:rsidRPr="0012534A">
        <w:rPr>
          <w:rFonts w:ascii="Arial" w:hAnsi="Arial" w:cs="Arial"/>
          <w:sz w:val="21"/>
          <w:szCs w:val="21"/>
        </w:rPr>
        <w:t xml:space="preserve">, voorzitter van het Coöperatief Medisch Specialisten ASz </w:t>
      </w:r>
      <w:r w:rsidRPr="0012534A">
        <w:rPr>
          <w:rFonts w:ascii="Arial" w:hAnsi="Arial" w:cs="Arial"/>
          <w:sz w:val="21"/>
          <w:szCs w:val="21"/>
        </w:rPr>
        <w:t>en indienen door het sollicitatieformulier in te vullen via deze link:</w:t>
      </w:r>
    </w:p>
    <w:p w14:paraId="4F9D7E33" w14:textId="77777777" w:rsidR="00C8482F" w:rsidRPr="00D90CDC" w:rsidRDefault="00C8482F" w:rsidP="0040528C">
      <w:pPr>
        <w:spacing w:after="0" w:line="240" w:lineRule="auto"/>
        <w:rPr>
          <w:rFonts w:ascii="Arial" w:hAnsi="Arial" w:cs="Arial"/>
          <w:color w:val="FF0000"/>
          <w:sz w:val="21"/>
          <w:szCs w:val="21"/>
        </w:rPr>
      </w:pPr>
      <w:commentRangeStart w:id="0"/>
    </w:p>
    <w:p w14:paraId="67FF51B4" w14:textId="2447FE7B" w:rsidR="00B37933" w:rsidRPr="00D90CDC" w:rsidRDefault="00A51C39" w:rsidP="00B37933">
      <w:pPr>
        <w:spacing w:after="0" w:line="240" w:lineRule="auto"/>
        <w:rPr>
          <w:rFonts w:ascii="Arial" w:hAnsi="Arial" w:cs="Arial"/>
          <w:color w:val="FF0000"/>
          <w:sz w:val="21"/>
          <w:szCs w:val="21"/>
        </w:rPr>
      </w:pPr>
      <w:r w:rsidRPr="00A51C39">
        <w:rPr>
          <w:rFonts w:ascii="Arial" w:hAnsi="Arial" w:cs="Arial"/>
          <w:sz w:val="21"/>
          <w:szCs w:val="21"/>
        </w:rPr>
        <w:t>https://www.asz.nl/werk-opleiding/vacatures//</w:t>
      </w:r>
      <w:commentRangeEnd w:id="0"/>
      <w:r w:rsidR="00D90CDC" w:rsidRPr="00D90CDC">
        <w:rPr>
          <w:rStyle w:val="Verwijzingopmerking"/>
          <w:color w:val="FF0000"/>
        </w:rPr>
        <w:commentReference w:id="0"/>
      </w:r>
      <w:r w:rsidR="00F17E4A">
        <w:rPr>
          <w:rFonts w:ascii="Arial" w:hAnsi="Arial" w:cs="Arial"/>
          <w:sz w:val="21"/>
          <w:szCs w:val="21"/>
        </w:rPr>
        <w:t xml:space="preserve"> </w:t>
      </w:r>
      <w:hyperlink r:id="rId14" w:history="1">
        <w:r w:rsidR="00F17E4A">
          <w:rPr>
            <w:rStyle w:val="Hyperlink"/>
          </w:rPr>
          <w:t>Chef de Clinique Gynaecologie | Werken bij het Albert Schweitzer (asz.nl)</w:t>
        </w:r>
      </w:hyperlink>
      <w:bookmarkStart w:id="1" w:name="_GoBack"/>
      <w:bookmarkEnd w:id="1"/>
    </w:p>
    <w:p w14:paraId="48EE44CD" w14:textId="77777777" w:rsidR="00A22DFE" w:rsidRDefault="00A22DFE" w:rsidP="0040528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7D24137" w14:textId="77777777" w:rsidR="00A22DFE" w:rsidRDefault="00A22DFE" w:rsidP="0040528C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Ook als u pas na </w:t>
      </w:r>
      <w:r w:rsidR="00D90CDC" w:rsidRPr="003217B7">
        <w:rPr>
          <w:rFonts w:ascii="Arial" w:hAnsi="Arial" w:cs="Arial"/>
          <w:sz w:val="21"/>
          <w:szCs w:val="21"/>
        </w:rPr>
        <w:t>1 februari</w:t>
      </w:r>
      <w:r w:rsidR="005476E4" w:rsidRPr="003217B7">
        <w:rPr>
          <w:rFonts w:ascii="Arial" w:hAnsi="Arial" w:cs="Arial"/>
          <w:sz w:val="21"/>
          <w:szCs w:val="21"/>
        </w:rPr>
        <w:t xml:space="preserve"> </w:t>
      </w:r>
      <w:r w:rsidR="005476E4">
        <w:rPr>
          <w:rFonts w:ascii="Arial" w:hAnsi="Arial" w:cs="Arial"/>
          <w:sz w:val="21"/>
          <w:szCs w:val="21"/>
        </w:rPr>
        <w:t>beschikbaar zou zijn, bent u van harte uitgenodigd om te solliciteren.</w:t>
      </w:r>
    </w:p>
    <w:p w14:paraId="581CC587" w14:textId="6F12C9DE" w:rsidR="005476E4" w:rsidRPr="0012534A" w:rsidRDefault="005476E4" w:rsidP="0040528C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Eventuele gesprekken voor deze vacature vinden plaats</w:t>
      </w:r>
      <w:r w:rsidR="003217B7">
        <w:rPr>
          <w:rFonts w:ascii="Arial" w:hAnsi="Arial" w:cs="Arial"/>
          <w:sz w:val="21"/>
          <w:szCs w:val="21"/>
        </w:rPr>
        <w:t xml:space="preserve"> </w:t>
      </w:r>
      <w:r w:rsidR="003217B7" w:rsidRPr="003217B7">
        <w:rPr>
          <w:rFonts w:ascii="Arial" w:hAnsi="Arial" w:cs="Arial"/>
          <w:sz w:val="21"/>
          <w:szCs w:val="21"/>
        </w:rPr>
        <w:t xml:space="preserve">in </w:t>
      </w:r>
      <w:r w:rsidR="003217B7">
        <w:rPr>
          <w:rFonts w:ascii="Arial" w:hAnsi="Arial" w:cs="Arial"/>
          <w:sz w:val="21"/>
          <w:szCs w:val="21"/>
        </w:rPr>
        <w:t>week 3 of 4</w:t>
      </w:r>
      <w:r>
        <w:rPr>
          <w:rFonts w:ascii="Arial" w:hAnsi="Arial" w:cs="Arial"/>
          <w:sz w:val="21"/>
          <w:szCs w:val="21"/>
        </w:rPr>
        <w:t xml:space="preserve">. </w:t>
      </w:r>
    </w:p>
    <w:p w14:paraId="3C7B1C9A" w14:textId="62AD8792" w:rsidR="00A51C39" w:rsidRPr="00A51C39" w:rsidRDefault="00A51C39" w:rsidP="00A51C39">
      <w:pPr>
        <w:pStyle w:val="freehtmlparagraphnormal"/>
        <w:rPr>
          <w:rFonts w:ascii="Arial" w:hAnsi="Arial" w:cs="Arial"/>
        </w:rPr>
      </w:pPr>
      <w:r w:rsidRPr="00A51C39">
        <w:rPr>
          <w:rStyle w:val="freehtmllineheight"/>
          <w:rFonts w:ascii="Arial" w:hAnsi="Arial" w:cs="Arial"/>
          <w:sz w:val="21"/>
          <w:szCs w:val="21"/>
        </w:rPr>
        <w:t>Als u bij ons komt werken vragen wij u een Verklaring Omtrent het Gedrag (VOG) te overleggen. U wordt verzocht referenties op te geven dan wel toestemming te verlenen referenties in te winnen. Een assessment kan deel uitmaken van de procedure.</w:t>
      </w:r>
    </w:p>
    <w:p w14:paraId="191D84B4" w14:textId="3636D085" w:rsidR="00C8482F" w:rsidRPr="008E12BA" w:rsidRDefault="00C8482F" w:rsidP="0040528C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b/>
          <w:i/>
          <w:spacing w:val="-2"/>
          <w:sz w:val="21"/>
          <w:szCs w:val="21"/>
        </w:rPr>
      </w:pPr>
      <w:r w:rsidRPr="008E12BA">
        <w:rPr>
          <w:rFonts w:ascii="Arial" w:hAnsi="Arial" w:cs="Arial"/>
          <w:b/>
          <w:i/>
          <w:spacing w:val="-2"/>
          <w:sz w:val="21"/>
          <w:szCs w:val="21"/>
        </w:rPr>
        <w:t>Acquisitie naar aanleiding van deze advertentie wordt niet op prijs gesteld.</w:t>
      </w:r>
    </w:p>
    <w:p w14:paraId="1C78A7D6" w14:textId="77777777" w:rsidR="003866A6" w:rsidRDefault="003866A6" w:rsidP="003866A6"/>
    <w:sectPr w:rsidR="003866A6" w:rsidSect="005476E4">
      <w:headerReference w:type="even" r:id="rId15"/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Verdaasdonk - Copier, Rosemarie - Vakgroep Manager" w:date="2024-11-20T12:33:00Z" w:initials="V-CR-VM">
    <w:p w14:paraId="3A543DEE" w14:textId="77777777" w:rsidR="00D90CDC" w:rsidRDefault="00D90CDC">
      <w:pPr>
        <w:pStyle w:val="Tekstopmerking"/>
      </w:pPr>
      <w:r>
        <w:rPr>
          <w:rStyle w:val="Verwijzingopmerking"/>
        </w:rPr>
        <w:annotationRef/>
      </w:r>
      <w:r>
        <w:t>Aanpassen door HR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A543DE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C7B87" w14:textId="77777777" w:rsidR="00BB754D" w:rsidRDefault="00BB754D" w:rsidP="00BB754D">
      <w:pPr>
        <w:spacing w:after="0" w:line="240" w:lineRule="auto"/>
      </w:pPr>
      <w:r>
        <w:separator/>
      </w:r>
    </w:p>
  </w:endnote>
  <w:endnote w:type="continuationSeparator" w:id="0">
    <w:p w14:paraId="7C987849" w14:textId="77777777" w:rsidR="00BB754D" w:rsidRDefault="00BB754D" w:rsidP="00BB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496C7" w14:textId="77777777" w:rsidR="00BB754D" w:rsidRDefault="00BB754D" w:rsidP="00BB754D">
      <w:pPr>
        <w:spacing w:after="0" w:line="240" w:lineRule="auto"/>
      </w:pPr>
      <w:r>
        <w:separator/>
      </w:r>
    </w:p>
  </w:footnote>
  <w:footnote w:type="continuationSeparator" w:id="0">
    <w:p w14:paraId="63CC4B3F" w14:textId="77777777" w:rsidR="00BB754D" w:rsidRDefault="00BB754D" w:rsidP="00BB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9B5CC" w14:textId="4068554C" w:rsidR="005476E4" w:rsidRDefault="00C84B9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E383F16" wp14:editId="064AD19F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1428750" cy="676275"/>
          <wp:effectExtent l="0" t="0" r="0" b="9525"/>
          <wp:wrapTopAndBottom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ASz nieu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104167" w14:textId="77777777" w:rsidR="005476E4" w:rsidRDefault="005476E4">
    <w:pPr>
      <w:pStyle w:val="Koptekst"/>
    </w:pPr>
  </w:p>
  <w:p w14:paraId="5CAA0307" w14:textId="77777777" w:rsidR="005476E4" w:rsidRDefault="005476E4">
    <w:pPr>
      <w:pStyle w:val="Koptekst"/>
    </w:pPr>
  </w:p>
  <w:p w14:paraId="01431211" w14:textId="77777777" w:rsidR="005476E4" w:rsidRDefault="005476E4">
    <w:pPr>
      <w:pStyle w:val="Koptekst"/>
    </w:pPr>
  </w:p>
  <w:p w14:paraId="0518C695" w14:textId="77777777" w:rsidR="005476E4" w:rsidRDefault="005476E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D41FA" w14:textId="77777777" w:rsidR="00BB754D" w:rsidRDefault="00BB754D" w:rsidP="00BB754D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00EDFA15" wp14:editId="449FABA1">
          <wp:extent cx="1428750" cy="676275"/>
          <wp:effectExtent l="0" t="0" r="0" b="952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ASz nieu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58D9B1" w14:textId="77777777" w:rsidR="00BB754D" w:rsidRDefault="00BB754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69D9"/>
    <w:multiLevelType w:val="hybridMultilevel"/>
    <w:tmpl w:val="0E8C85CA"/>
    <w:lvl w:ilvl="0" w:tplc="B702682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5290E"/>
    <w:multiLevelType w:val="hybridMultilevel"/>
    <w:tmpl w:val="A75C2558"/>
    <w:lvl w:ilvl="0" w:tplc="B702682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46296"/>
    <w:multiLevelType w:val="singleLevel"/>
    <w:tmpl w:val="00000000"/>
    <w:lvl w:ilvl="0">
      <w:numFmt w:val="bullet"/>
      <w:lvlText w:val=""/>
      <w:lvlJc w:val="left"/>
      <w:pPr>
        <w:tabs>
          <w:tab w:val="num" w:pos="0"/>
        </w:tabs>
        <w:ind w:left="0" w:hanging="284"/>
      </w:pPr>
      <w:rPr>
        <w:rFonts w:ascii="Symbol" w:eastAsia="Symbol" w:hAnsi="Symbol" w:hint="default"/>
        <w:b/>
        <w:color w:val="000000"/>
        <w:w w:val="100"/>
        <w:sz w:val="19"/>
      </w:rPr>
    </w:lvl>
  </w:abstractNum>
  <w:abstractNum w:abstractNumId="3" w15:restartNumberingAfterBreak="0">
    <w:nsid w:val="79AE4814"/>
    <w:multiLevelType w:val="hybridMultilevel"/>
    <w:tmpl w:val="E932AD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erdaasdonk - Copier, Rosemarie - Vakgroep Manager">
    <w15:presenceInfo w15:providerId="AD" w15:userId="S-1-5-21-542778038-1605901889-1236795852-106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A4"/>
    <w:rsid w:val="00026D05"/>
    <w:rsid w:val="00073119"/>
    <w:rsid w:val="00073E6B"/>
    <w:rsid w:val="00092BEF"/>
    <w:rsid w:val="000C190B"/>
    <w:rsid w:val="000C2F77"/>
    <w:rsid w:val="000C3300"/>
    <w:rsid w:val="000D49F3"/>
    <w:rsid w:val="00106CD9"/>
    <w:rsid w:val="0012534A"/>
    <w:rsid w:val="00176C65"/>
    <w:rsid w:val="001E4922"/>
    <w:rsid w:val="0022465A"/>
    <w:rsid w:val="00252216"/>
    <w:rsid w:val="00265A5E"/>
    <w:rsid w:val="00295F82"/>
    <w:rsid w:val="00297BD0"/>
    <w:rsid w:val="002A6FFB"/>
    <w:rsid w:val="003217B7"/>
    <w:rsid w:val="003543A1"/>
    <w:rsid w:val="00382542"/>
    <w:rsid w:val="003866A6"/>
    <w:rsid w:val="003B1721"/>
    <w:rsid w:val="003E5D97"/>
    <w:rsid w:val="0040528C"/>
    <w:rsid w:val="004A31A1"/>
    <w:rsid w:val="004B4A5A"/>
    <w:rsid w:val="004C6A0F"/>
    <w:rsid w:val="004D1256"/>
    <w:rsid w:val="004F692C"/>
    <w:rsid w:val="005476E4"/>
    <w:rsid w:val="00631BA4"/>
    <w:rsid w:val="00640D01"/>
    <w:rsid w:val="006711A3"/>
    <w:rsid w:val="006E3C4F"/>
    <w:rsid w:val="007868E4"/>
    <w:rsid w:val="007B2484"/>
    <w:rsid w:val="008075A8"/>
    <w:rsid w:val="008443DB"/>
    <w:rsid w:val="008A1A8E"/>
    <w:rsid w:val="008D27D3"/>
    <w:rsid w:val="008D3450"/>
    <w:rsid w:val="008E12BA"/>
    <w:rsid w:val="00991338"/>
    <w:rsid w:val="00A13B9A"/>
    <w:rsid w:val="00A22DFE"/>
    <w:rsid w:val="00A51C39"/>
    <w:rsid w:val="00AF35D6"/>
    <w:rsid w:val="00B3052A"/>
    <w:rsid w:val="00B37933"/>
    <w:rsid w:val="00BB754D"/>
    <w:rsid w:val="00BD648B"/>
    <w:rsid w:val="00C0509F"/>
    <w:rsid w:val="00C10AA6"/>
    <w:rsid w:val="00C640F6"/>
    <w:rsid w:val="00C8482F"/>
    <w:rsid w:val="00C84B99"/>
    <w:rsid w:val="00CB1C5E"/>
    <w:rsid w:val="00D05859"/>
    <w:rsid w:val="00D30E07"/>
    <w:rsid w:val="00D35F3E"/>
    <w:rsid w:val="00D90CDC"/>
    <w:rsid w:val="00DC2F56"/>
    <w:rsid w:val="00E705BB"/>
    <w:rsid w:val="00F03F3F"/>
    <w:rsid w:val="00F17E4A"/>
    <w:rsid w:val="00F314E3"/>
    <w:rsid w:val="00F8312F"/>
    <w:rsid w:val="00FB6B4D"/>
    <w:rsid w:val="00FC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E20998"/>
  <w15:docId w15:val="{F77DBDBD-138E-41D5-ACD6-674FE531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qFormat/>
    <w:rsid w:val="00C8482F"/>
    <w:pPr>
      <w:keepNext/>
      <w:widowControl w:val="0"/>
      <w:tabs>
        <w:tab w:val="left" w:pos="-720"/>
      </w:tabs>
      <w:suppressAutoHyphens/>
      <w:spacing w:after="0" w:line="240" w:lineRule="auto"/>
      <w:jc w:val="both"/>
      <w:outlineLvl w:val="1"/>
    </w:pPr>
    <w:rPr>
      <w:rFonts w:ascii="Arial" w:eastAsia="Times New Roman" w:hAnsi="Arial" w:cs="Times New Roman"/>
      <w:b/>
      <w:snapToGrid w:val="0"/>
      <w:spacing w:val="-2"/>
      <w:sz w:val="19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1BA4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3866A6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Default">
    <w:name w:val="Default"/>
    <w:rsid w:val="007B24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B2484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4B4A5A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rsid w:val="00C8482F"/>
    <w:rPr>
      <w:rFonts w:ascii="Arial" w:eastAsia="Times New Roman" w:hAnsi="Arial" w:cs="Times New Roman"/>
      <w:b/>
      <w:snapToGrid w:val="0"/>
      <w:spacing w:val="-2"/>
      <w:sz w:val="19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BB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754D"/>
  </w:style>
  <w:style w:type="paragraph" w:styleId="Voettekst">
    <w:name w:val="footer"/>
    <w:basedOn w:val="Standaard"/>
    <w:link w:val="VoettekstChar"/>
    <w:uiPriority w:val="99"/>
    <w:unhideWhenUsed/>
    <w:rsid w:val="00BB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754D"/>
  </w:style>
  <w:style w:type="paragraph" w:styleId="Lijstalinea">
    <w:name w:val="List Paragraph"/>
    <w:basedOn w:val="Standaard"/>
    <w:uiPriority w:val="34"/>
    <w:qFormat/>
    <w:rsid w:val="003B1721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252216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90CD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90CD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90CD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90CD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90CDC"/>
    <w:rPr>
      <w:b/>
      <w:bCs/>
      <w:sz w:val="20"/>
      <w:szCs w:val="20"/>
    </w:rPr>
  </w:style>
  <w:style w:type="character" w:customStyle="1" w:styleId="freehtmllineheight">
    <w:name w:val="freehtmllineheight"/>
    <w:basedOn w:val="Standaardalinea-lettertype"/>
    <w:rsid w:val="00A51C39"/>
  </w:style>
  <w:style w:type="character" w:customStyle="1" w:styleId="freehtmltextfont">
    <w:name w:val="freehtmltextfont"/>
    <w:basedOn w:val="Standaardalinea-lettertype"/>
    <w:rsid w:val="00A51C39"/>
  </w:style>
  <w:style w:type="paragraph" w:customStyle="1" w:styleId="freehtmlparagraphnormal">
    <w:name w:val="freehtmlparagraphnormal"/>
    <w:basedOn w:val="Standaard"/>
    <w:rsid w:val="00A5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031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0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274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60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3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1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ialistenasz.n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cid:image001.jpg@01D0A506.1143146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asz.nl/werk-opleiding/vacatures/2723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80762-E0A8-4C21-B7E8-B3BCC6D6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Albert Schweitzer ziekenhuis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Holter, Marjolein ten - Manager Stafbureau</dc:creator>
  <cp:lastModifiedBy>Leegwater, Mark - Flexpool</cp:lastModifiedBy>
  <cp:revision>2</cp:revision>
  <dcterms:created xsi:type="dcterms:W3CDTF">2024-12-17T15:49:00Z</dcterms:created>
  <dcterms:modified xsi:type="dcterms:W3CDTF">2024-12-17T15:49:00Z</dcterms:modified>
</cp:coreProperties>
</file>