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8E4" w:rsidRPr="00FF6DD6" w:rsidRDefault="003866A6" w:rsidP="00FF6DD6">
      <w:pPr>
        <w:spacing w:after="0" w:line="240" w:lineRule="auto"/>
        <w:rPr>
          <w:rFonts w:ascii="Arial" w:hAnsi="Arial" w:cs="Arial"/>
          <w:sz w:val="19"/>
          <w:szCs w:val="19"/>
        </w:rPr>
      </w:pPr>
      <w:r w:rsidRPr="00FF6DD6">
        <w:rPr>
          <w:rFonts w:ascii="Arial" w:hAnsi="Arial" w:cs="Arial"/>
          <w:noProof/>
          <w:sz w:val="19"/>
          <w:szCs w:val="19"/>
          <w:lang w:eastAsia="nl-NL"/>
        </w:rPr>
        <w:drawing>
          <wp:inline distT="0" distB="0" distL="0" distR="0" wp14:anchorId="5FA318F2" wp14:editId="0F00EBDC">
            <wp:extent cx="3886200" cy="1544955"/>
            <wp:effectExtent l="0" t="0" r="0" b="0"/>
            <wp:docPr id="1" name="Afbeelding 1" descr="C:\Users\holter\AppData\Local\Microsoft\Windows\Temporary Internet Files\Content.Outlook\0YS6J84Q\ASZ CMS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lter\AppData\Local\Microsoft\Windows\Temporary Internet Files\Content.Outlook\0YS6J84Q\ASZ CMS logo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86200" cy="1544955"/>
                    </a:xfrm>
                    <a:prstGeom prst="rect">
                      <a:avLst/>
                    </a:prstGeom>
                    <a:noFill/>
                    <a:ln>
                      <a:noFill/>
                    </a:ln>
                  </pic:spPr>
                </pic:pic>
              </a:graphicData>
            </a:graphic>
          </wp:inline>
        </w:drawing>
      </w:r>
      <w:r w:rsidR="007B2484" w:rsidRPr="00FF6DD6">
        <w:rPr>
          <w:rFonts w:ascii="Arial" w:hAnsi="Arial" w:cs="Arial"/>
          <w:noProof/>
          <w:color w:val="1F497D"/>
          <w:sz w:val="19"/>
          <w:szCs w:val="19"/>
          <w:lang w:eastAsia="nl-NL"/>
        </w:rPr>
        <w:drawing>
          <wp:inline distT="0" distB="0" distL="0" distR="0" wp14:anchorId="2A785945" wp14:editId="6605641C">
            <wp:extent cx="1561028" cy="1069675"/>
            <wp:effectExtent l="0" t="0" r="1270" b="0"/>
            <wp:docPr id="3" name="Afbeelding 3" descr="STZ_tekst_web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STZ_tekst_web_rgb"/>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562175" cy="1070461"/>
                    </a:xfrm>
                    <a:prstGeom prst="rect">
                      <a:avLst/>
                    </a:prstGeom>
                    <a:noFill/>
                    <a:ln>
                      <a:noFill/>
                    </a:ln>
                  </pic:spPr>
                </pic:pic>
              </a:graphicData>
            </a:graphic>
          </wp:inline>
        </w:drawing>
      </w:r>
    </w:p>
    <w:p w:rsidR="008D3450" w:rsidRPr="00FF6DD6" w:rsidRDefault="008D3450" w:rsidP="00FF6DD6">
      <w:pPr>
        <w:spacing w:after="0" w:line="240" w:lineRule="auto"/>
        <w:rPr>
          <w:rFonts w:ascii="Arial" w:hAnsi="Arial" w:cs="Arial"/>
          <w:sz w:val="19"/>
          <w:szCs w:val="19"/>
        </w:rPr>
      </w:pPr>
    </w:p>
    <w:p w:rsidR="00FF6DD6" w:rsidRPr="00FF6DD6" w:rsidRDefault="00FF6DD6" w:rsidP="00FF6DD6">
      <w:pPr>
        <w:shd w:val="clear" w:color="auto" w:fill="FFFFFF"/>
        <w:spacing w:after="0" w:line="240" w:lineRule="auto"/>
        <w:outlineLvl w:val="0"/>
        <w:rPr>
          <w:rFonts w:ascii="Arial" w:eastAsia="Times New Roman" w:hAnsi="Arial" w:cs="Arial"/>
          <w:sz w:val="19"/>
          <w:szCs w:val="19"/>
          <w:lang w:eastAsia="nl-NL"/>
        </w:rPr>
      </w:pPr>
      <w:r w:rsidRPr="00FF6DD6">
        <w:rPr>
          <w:rFonts w:ascii="Arial" w:eastAsia="Times New Roman" w:hAnsi="Arial" w:cs="Arial"/>
          <w:sz w:val="19"/>
          <w:szCs w:val="19"/>
          <w:lang w:eastAsia="nl-NL"/>
        </w:rPr>
        <w:t>Wij zoeken voor onze </w:t>
      </w:r>
      <w:r w:rsidRPr="00FF6DD6">
        <w:rPr>
          <w:rFonts w:ascii="Arial" w:eastAsia="Times New Roman" w:hAnsi="Arial" w:cs="Arial"/>
          <w:b/>
          <w:bCs/>
          <w:sz w:val="19"/>
          <w:szCs w:val="19"/>
          <w:lang w:eastAsia="nl-NL"/>
        </w:rPr>
        <w:t>Spoedeisende Hulp</w:t>
      </w:r>
      <w:r w:rsidRPr="00FF6DD6">
        <w:rPr>
          <w:rFonts w:ascii="Arial" w:eastAsia="Times New Roman" w:hAnsi="Arial" w:cs="Arial"/>
          <w:sz w:val="19"/>
          <w:szCs w:val="19"/>
          <w:lang w:eastAsia="nl-NL"/>
        </w:rPr>
        <w:t> per 1 juli 2025 een</w:t>
      </w:r>
    </w:p>
    <w:p w:rsidR="00FF6DD6" w:rsidRPr="00FF6DD6" w:rsidRDefault="00FF6DD6" w:rsidP="00FF6DD6">
      <w:pPr>
        <w:shd w:val="clear" w:color="auto" w:fill="FFFFFF"/>
        <w:spacing w:after="0" w:line="240" w:lineRule="auto"/>
        <w:outlineLvl w:val="0"/>
        <w:rPr>
          <w:rFonts w:ascii="Arial" w:eastAsia="Times New Roman" w:hAnsi="Arial" w:cs="Arial"/>
          <w:b/>
          <w:bCs/>
          <w:kern w:val="36"/>
          <w:sz w:val="19"/>
          <w:szCs w:val="19"/>
          <w:lang w:eastAsia="nl-NL"/>
        </w:rPr>
      </w:pPr>
    </w:p>
    <w:p w:rsidR="00FF6DD6" w:rsidRPr="00FF6DD6" w:rsidRDefault="008178AA" w:rsidP="00FF6DD6">
      <w:pPr>
        <w:shd w:val="clear" w:color="auto" w:fill="FFFFFF"/>
        <w:spacing w:after="0" w:line="240" w:lineRule="auto"/>
        <w:textAlignment w:val="top"/>
        <w:rPr>
          <w:rFonts w:ascii="Arial" w:eastAsia="Times New Roman" w:hAnsi="Arial" w:cs="Arial"/>
          <w:sz w:val="19"/>
          <w:szCs w:val="19"/>
          <w:lang w:eastAsia="nl-NL"/>
        </w:rPr>
      </w:pPr>
      <w:r>
        <w:rPr>
          <w:rFonts w:ascii="Arial" w:eastAsia="Times New Roman" w:hAnsi="Arial" w:cs="Arial"/>
          <w:b/>
          <w:bCs/>
          <w:sz w:val="19"/>
          <w:szCs w:val="19"/>
          <w:lang w:eastAsia="nl-NL"/>
        </w:rPr>
        <w:t xml:space="preserve">SEH-ARTS met affiniteit voor </w:t>
      </w:r>
      <w:proofErr w:type="spellStart"/>
      <w:r>
        <w:rPr>
          <w:rFonts w:ascii="Arial" w:eastAsia="Times New Roman" w:hAnsi="Arial" w:cs="Arial"/>
          <w:b/>
          <w:bCs/>
          <w:sz w:val="19"/>
          <w:szCs w:val="19"/>
          <w:lang w:eastAsia="nl-NL"/>
        </w:rPr>
        <w:t>prehospitale</w:t>
      </w:r>
      <w:proofErr w:type="spellEnd"/>
      <w:r>
        <w:rPr>
          <w:rFonts w:ascii="Arial" w:eastAsia="Times New Roman" w:hAnsi="Arial" w:cs="Arial"/>
          <w:b/>
          <w:bCs/>
          <w:sz w:val="19"/>
          <w:szCs w:val="19"/>
          <w:lang w:eastAsia="nl-NL"/>
        </w:rPr>
        <w:t xml:space="preserve"> zorg</w:t>
      </w:r>
      <w:r w:rsidRPr="00FF6DD6">
        <w:rPr>
          <w:rFonts w:ascii="Arial" w:eastAsia="Times New Roman" w:hAnsi="Arial" w:cs="Arial"/>
          <w:sz w:val="19"/>
          <w:szCs w:val="19"/>
          <w:lang w:eastAsia="nl-NL"/>
        </w:rPr>
        <w:t xml:space="preserve"> </w:t>
      </w:r>
      <w:r w:rsidR="00FF6DD6" w:rsidRPr="00FF6DD6">
        <w:rPr>
          <w:rFonts w:ascii="Arial" w:eastAsia="Times New Roman" w:hAnsi="Arial" w:cs="Arial"/>
          <w:sz w:val="19"/>
          <w:szCs w:val="19"/>
          <w:lang w:eastAsia="nl-NL"/>
        </w:rPr>
        <w:br/>
        <w:t xml:space="preserve">voor 0,9 fte </w:t>
      </w:r>
    </w:p>
    <w:p w:rsidR="00FF6DD6" w:rsidRPr="00FF6DD6" w:rsidRDefault="00FF6DD6" w:rsidP="00FF6DD6">
      <w:pPr>
        <w:shd w:val="clear" w:color="auto" w:fill="FFFFFF"/>
        <w:spacing w:after="0" w:line="240" w:lineRule="auto"/>
        <w:textAlignment w:val="top"/>
        <w:rPr>
          <w:rFonts w:ascii="Arial" w:eastAsia="Times New Roman" w:hAnsi="Arial" w:cs="Arial"/>
          <w:b/>
          <w:bCs/>
          <w:sz w:val="19"/>
          <w:szCs w:val="19"/>
          <w:lang w:eastAsia="nl-NL"/>
        </w:rPr>
      </w:pPr>
    </w:p>
    <w:p w:rsidR="00FF6DD6" w:rsidRPr="00FF6DD6" w:rsidRDefault="00FF6DD6" w:rsidP="00FF6DD6">
      <w:pPr>
        <w:shd w:val="clear" w:color="auto" w:fill="FFFFFF"/>
        <w:spacing w:after="0" w:line="240" w:lineRule="auto"/>
        <w:textAlignment w:val="top"/>
        <w:rPr>
          <w:rFonts w:ascii="Arial" w:eastAsia="Times New Roman" w:hAnsi="Arial" w:cs="Arial"/>
          <w:sz w:val="19"/>
          <w:szCs w:val="19"/>
          <w:lang w:eastAsia="nl-NL"/>
        </w:rPr>
      </w:pPr>
      <w:r w:rsidRPr="00FF6DD6">
        <w:rPr>
          <w:rFonts w:ascii="Arial" w:eastAsia="Times New Roman" w:hAnsi="Arial" w:cs="Arial"/>
          <w:b/>
          <w:bCs/>
          <w:sz w:val="19"/>
          <w:szCs w:val="19"/>
          <w:lang w:eastAsia="nl-NL"/>
        </w:rPr>
        <w:t>Wat ga je doen?</w:t>
      </w:r>
      <w:r w:rsidRPr="00FF6DD6">
        <w:rPr>
          <w:rFonts w:ascii="Arial" w:eastAsia="Times New Roman" w:hAnsi="Arial" w:cs="Arial"/>
          <w:sz w:val="19"/>
          <w:szCs w:val="19"/>
          <w:lang w:eastAsia="nl-NL"/>
        </w:rPr>
        <w:br/>
        <w:t xml:space="preserve">Als SEH-arts in het Albert Schweitzer ziekenhuis ben je hoofdbehandelaar van alle patiënten op de SEH en heb je een centrale en bepalende rol in de patiëntenzorg. Samenwerking met andere specialismen is laagdrempelig. Je werkzaamheden zijn veelzijdig: coördinerend, het bieden van directe patiëntenzorg en het superviseren en opleiden van diverse arts-assistenten. </w:t>
      </w:r>
    </w:p>
    <w:p w:rsidR="00FF6DD6" w:rsidRPr="00FF6DD6" w:rsidRDefault="00FF6DD6" w:rsidP="00FF6DD6">
      <w:pPr>
        <w:shd w:val="clear" w:color="auto" w:fill="FFFFFF"/>
        <w:spacing w:after="0" w:line="240" w:lineRule="auto"/>
        <w:textAlignment w:val="top"/>
        <w:rPr>
          <w:rFonts w:ascii="Arial" w:hAnsi="Arial" w:cs="Arial"/>
          <w:sz w:val="19"/>
          <w:szCs w:val="19"/>
        </w:rPr>
      </w:pPr>
    </w:p>
    <w:p w:rsidR="00FF6DD6" w:rsidRPr="00FF6DD6" w:rsidRDefault="00FF6DD6" w:rsidP="00FF6DD6">
      <w:pPr>
        <w:shd w:val="clear" w:color="auto" w:fill="FFFFFF"/>
        <w:spacing w:after="0" w:line="240" w:lineRule="auto"/>
        <w:textAlignment w:val="top"/>
        <w:rPr>
          <w:rFonts w:ascii="Arial" w:eastAsia="Times New Roman" w:hAnsi="Arial" w:cs="Arial"/>
          <w:sz w:val="19"/>
          <w:szCs w:val="19"/>
          <w:lang w:eastAsia="nl-NL"/>
        </w:rPr>
      </w:pPr>
      <w:r w:rsidRPr="00FF6DD6">
        <w:rPr>
          <w:rFonts w:ascii="Arial" w:hAnsi="Arial" w:cs="Arial"/>
          <w:sz w:val="19"/>
          <w:szCs w:val="19"/>
        </w:rPr>
        <w:t xml:space="preserve">Daarnaast </w:t>
      </w:r>
      <w:r w:rsidR="008178AA">
        <w:rPr>
          <w:rFonts w:ascii="Arial" w:hAnsi="Arial" w:cs="Arial"/>
          <w:sz w:val="19"/>
          <w:szCs w:val="19"/>
        </w:rPr>
        <w:t xml:space="preserve">is er in overleg </w:t>
      </w:r>
      <w:r w:rsidRPr="00FF6DD6">
        <w:rPr>
          <w:rFonts w:ascii="Arial" w:hAnsi="Arial" w:cs="Arial"/>
          <w:sz w:val="19"/>
          <w:szCs w:val="19"/>
        </w:rPr>
        <w:t xml:space="preserve">de mogelijkheid om </w:t>
      </w:r>
      <w:r w:rsidR="005C7A7B">
        <w:rPr>
          <w:rFonts w:ascii="Arial" w:hAnsi="Arial" w:cs="Arial"/>
          <w:sz w:val="19"/>
          <w:szCs w:val="19"/>
        </w:rPr>
        <w:t>deze functie</w:t>
      </w:r>
      <w:r w:rsidR="00B44AE7">
        <w:rPr>
          <w:rFonts w:ascii="Arial" w:hAnsi="Arial" w:cs="Arial"/>
          <w:sz w:val="19"/>
          <w:szCs w:val="19"/>
        </w:rPr>
        <w:t xml:space="preserve"> twee dagdelen</w:t>
      </w:r>
      <w:r w:rsidR="005C7A7B">
        <w:rPr>
          <w:rFonts w:ascii="Arial" w:hAnsi="Arial" w:cs="Arial"/>
          <w:sz w:val="19"/>
          <w:szCs w:val="19"/>
        </w:rPr>
        <w:t xml:space="preserve"> te combineren met werken bij de ambulancedienst (RAV) Zuid-Holland-Zuid. </w:t>
      </w:r>
      <w:r w:rsidRPr="00FF6DD6">
        <w:rPr>
          <w:rFonts w:ascii="Arial" w:hAnsi="Arial" w:cs="Arial"/>
          <w:sz w:val="19"/>
          <w:szCs w:val="19"/>
        </w:rPr>
        <w:t>In dez</w:t>
      </w:r>
      <w:r w:rsidR="00B44AE7">
        <w:rPr>
          <w:rFonts w:ascii="Arial" w:hAnsi="Arial" w:cs="Arial"/>
          <w:sz w:val="19"/>
          <w:szCs w:val="19"/>
        </w:rPr>
        <w:t xml:space="preserve">e duale </w:t>
      </w:r>
      <w:r w:rsidRPr="00FF6DD6">
        <w:rPr>
          <w:rFonts w:ascii="Arial" w:hAnsi="Arial" w:cs="Arial"/>
          <w:sz w:val="19"/>
          <w:szCs w:val="19"/>
        </w:rPr>
        <w:t xml:space="preserve">functie draag je de verantwoordelijkheid voor de kwaliteit, scholing en wetenschappelijke ontwikkeling binnen de ambulancedienst. Je denkt mee over complexe casuïstiek en fungeert als schakel tussen RAV en de rest van de acute keten binnen onze regio. </w:t>
      </w:r>
    </w:p>
    <w:p w:rsidR="00FF6DD6" w:rsidRPr="00FF6DD6" w:rsidRDefault="00FF6DD6" w:rsidP="00FF6DD6">
      <w:pPr>
        <w:shd w:val="clear" w:color="auto" w:fill="FFFFFF"/>
        <w:spacing w:after="0" w:line="240" w:lineRule="auto"/>
        <w:textAlignment w:val="top"/>
        <w:rPr>
          <w:rFonts w:ascii="Arial" w:eastAsia="Times New Roman" w:hAnsi="Arial" w:cs="Arial"/>
          <w:b/>
          <w:bCs/>
          <w:sz w:val="19"/>
          <w:szCs w:val="19"/>
          <w:lang w:eastAsia="nl-NL"/>
        </w:rPr>
      </w:pPr>
    </w:p>
    <w:p w:rsidR="00FF6DD6" w:rsidRPr="00FF6DD6" w:rsidRDefault="00FF6DD6" w:rsidP="00FF6DD6">
      <w:pPr>
        <w:shd w:val="clear" w:color="auto" w:fill="FFFFFF"/>
        <w:spacing w:after="0" w:line="240" w:lineRule="auto"/>
        <w:textAlignment w:val="top"/>
        <w:rPr>
          <w:rFonts w:ascii="Arial" w:hAnsi="Arial" w:cs="Arial"/>
          <w:sz w:val="19"/>
          <w:szCs w:val="19"/>
        </w:rPr>
      </w:pPr>
      <w:r w:rsidRPr="00FF6DD6">
        <w:rPr>
          <w:rFonts w:ascii="Arial" w:eastAsia="Times New Roman" w:hAnsi="Arial" w:cs="Arial"/>
          <w:b/>
          <w:bCs/>
          <w:sz w:val="19"/>
          <w:szCs w:val="19"/>
          <w:lang w:eastAsia="nl-NL"/>
        </w:rPr>
        <w:t>Wat zijn jouw kwaliteiten?</w:t>
      </w:r>
      <w:r w:rsidRPr="00FF6DD6">
        <w:rPr>
          <w:rFonts w:ascii="Arial" w:eastAsia="Times New Roman" w:hAnsi="Arial" w:cs="Arial"/>
          <w:sz w:val="19"/>
          <w:szCs w:val="19"/>
          <w:lang w:eastAsia="nl-NL"/>
        </w:rPr>
        <w:br/>
      </w:r>
    </w:p>
    <w:p w:rsidR="004E5C81" w:rsidRDefault="00FF6DD6" w:rsidP="00FF6DD6">
      <w:pPr>
        <w:pStyle w:val="Lijstalinea"/>
        <w:numPr>
          <w:ilvl w:val="0"/>
          <w:numId w:val="6"/>
        </w:numPr>
        <w:shd w:val="clear" w:color="auto" w:fill="FFFFFF"/>
        <w:spacing w:after="0" w:line="240" w:lineRule="auto"/>
        <w:ind w:left="284" w:hanging="284"/>
        <w:textAlignment w:val="top"/>
        <w:rPr>
          <w:rFonts w:ascii="Arial" w:hAnsi="Arial" w:cs="Arial"/>
          <w:sz w:val="19"/>
          <w:szCs w:val="19"/>
        </w:rPr>
      </w:pPr>
      <w:r w:rsidRPr="00FF6DD6">
        <w:rPr>
          <w:rFonts w:ascii="Arial" w:hAnsi="Arial" w:cs="Arial"/>
          <w:sz w:val="19"/>
          <w:szCs w:val="19"/>
        </w:rPr>
        <w:t xml:space="preserve">Wij zoeken een SEH-arts die het vak in de volle breedte uitoefent. </w:t>
      </w:r>
    </w:p>
    <w:p w:rsidR="00FF6DD6" w:rsidRPr="00FF6DD6" w:rsidRDefault="00FF6DD6" w:rsidP="00FF6DD6">
      <w:pPr>
        <w:pStyle w:val="Lijstalinea"/>
        <w:numPr>
          <w:ilvl w:val="0"/>
          <w:numId w:val="6"/>
        </w:numPr>
        <w:shd w:val="clear" w:color="auto" w:fill="FFFFFF"/>
        <w:spacing w:after="0" w:line="240" w:lineRule="auto"/>
        <w:ind w:left="284" w:hanging="284"/>
        <w:textAlignment w:val="top"/>
        <w:rPr>
          <w:rFonts w:ascii="Arial" w:hAnsi="Arial" w:cs="Arial"/>
          <w:sz w:val="19"/>
          <w:szCs w:val="19"/>
        </w:rPr>
      </w:pPr>
      <w:r w:rsidRPr="00FF6DD6">
        <w:rPr>
          <w:rFonts w:ascii="Arial" w:hAnsi="Arial" w:cs="Arial"/>
          <w:sz w:val="19"/>
          <w:szCs w:val="19"/>
        </w:rPr>
        <w:t xml:space="preserve">Je beschikt over sterke communicatieve vaardigheden, </w:t>
      </w:r>
      <w:r w:rsidR="004E5C81">
        <w:rPr>
          <w:rFonts w:ascii="Arial" w:hAnsi="Arial" w:cs="Arial"/>
          <w:sz w:val="19"/>
          <w:szCs w:val="19"/>
        </w:rPr>
        <w:t xml:space="preserve">je </w:t>
      </w:r>
      <w:r w:rsidRPr="00FF6DD6">
        <w:rPr>
          <w:rFonts w:ascii="Arial" w:hAnsi="Arial" w:cs="Arial"/>
          <w:sz w:val="19"/>
          <w:szCs w:val="19"/>
        </w:rPr>
        <w:t xml:space="preserve">werkt doelgericht en efficiënt en </w:t>
      </w:r>
      <w:r w:rsidR="004E5C81">
        <w:rPr>
          <w:rFonts w:ascii="Arial" w:hAnsi="Arial" w:cs="Arial"/>
          <w:sz w:val="19"/>
          <w:szCs w:val="19"/>
        </w:rPr>
        <w:t xml:space="preserve">je </w:t>
      </w:r>
      <w:r w:rsidRPr="00FF6DD6">
        <w:rPr>
          <w:rFonts w:ascii="Arial" w:hAnsi="Arial" w:cs="Arial"/>
          <w:sz w:val="19"/>
          <w:szCs w:val="19"/>
        </w:rPr>
        <w:t xml:space="preserve">bent een </w:t>
      </w:r>
      <w:proofErr w:type="gramStart"/>
      <w:r w:rsidRPr="00FF6DD6">
        <w:rPr>
          <w:rFonts w:ascii="Arial" w:hAnsi="Arial" w:cs="Arial"/>
          <w:sz w:val="19"/>
          <w:szCs w:val="19"/>
        </w:rPr>
        <w:t>echte</w:t>
      </w:r>
      <w:proofErr w:type="gramEnd"/>
      <w:r w:rsidRPr="00FF6DD6">
        <w:rPr>
          <w:rFonts w:ascii="Arial" w:hAnsi="Arial" w:cs="Arial"/>
          <w:sz w:val="19"/>
          <w:szCs w:val="19"/>
        </w:rPr>
        <w:t xml:space="preserve"> teamspeler. </w:t>
      </w:r>
    </w:p>
    <w:p w:rsidR="00FF6DD6" w:rsidRPr="00FF6DD6" w:rsidRDefault="00FF6DD6" w:rsidP="00FF6DD6">
      <w:pPr>
        <w:pStyle w:val="Lijstalinea"/>
        <w:numPr>
          <w:ilvl w:val="0"/>
          <w:numId w:val="6"/>
        </w:numPr>
        <w:shd w:val="clear" w:color="auto" w:fill="FFFFFF"/>
        <w:spacing w:after="0" w:line="240" w:lineRule="auto"/>
        <w:ind w:left="284" w:hanging="284"/>
        <w:textAlignment w:val="top"/>
        <w:rPr>
          <w:rFonts w:ascii="Arial" w:hAnsi="Arial" w:cs="Arial"/>
          <w:sz w:val="19"/>
          <w:szCs w:val="19"/>
        </w:rPr>
      </w:pPr>
      <w:r w:rsidRPr="00FF6DD6">
        <w:rPr>
          <w:rFonts w:ascii="Arial" w:hAnsi="Arial" w:cs="Arial"/>
          <w:sz w:val="19"/>
          <w:szCs w:val="19"/>
        </w:rPr>
        <w:t xml:space="preserve">Je zet je in voor de best mogelijke zorg voor de patiënt en neemt de regie op de werkvloer. </w:t>
      </w:r>
    </w:p>
    <w:p w:rsidR="00FF6DD6" w:rsidRPr="00FF6DD6" w:rsidRDefault="00FF6DD6" w:rsidP="00FF6DD6">
      <w:pPr>
        <w:pStyle w:val="Lijstalinea"/>
        <w:numPr>
          <w:ilvl w:val="0"/>
          <w:numId w:val="6"/>
        </w:numPr>
        <w:shd w:val="clear" w:color="auto" w:fill="FFFFFF"/>
        <w:spacing w:after="0" w:line="240" w:lineRule="auto"/>
        <w:ind w:left="284" w:hanging="284"/>
        <w:textAlignment w:val="top"/>
        <w:rPr>
          <w:rFonts w:ascii="Arial" w:hAnsi="Arial" w:cs="Arial"/>
          <w:sz w:val="19"/>
          <w:szCs w:val="19"/>
        </w:rPr>
      </w:pPr>
      <w:r w:rsidRPr="00FF6DD6">
        <w:rPr>
          <w:rFonts w:ascii="Arial" w:hAnsi="Arial" w:cs="Arial"/>
          <w:sz w:val="19"/>
          <w:szCs w:val="19"/>
        </w:rPr>
        <w:t xml:space="preserve">Je hebt ervaring in critical care, procedurele sedatie en analgesie (PSA) en spoedechografie, of je bent gemotiveerd om je hierin verder te ontwikkelen. </w:t>
      </w:r>
    </w:p>
    <w:p w:rsidR="00FF6DD6" w:rsidRPr="00FF6DD6" w:rsidRDefault="00FF6DD6" w:rsidP="00FF6DD6">
      <w:pPr>
        <w:pStyle w:val="Lijstalinea"/>
        <w:numPr>
          <w:ilvl w:val="0"/>
          <w:numId w:val="6"/>
        </w:numPr>
        <w:shd w:val="clear" w:color="auto" w:fill="FFFFFF"/>
        <w:spacing w:after="0" w:line="240" w:lineRule="auto"/>
        <w:ind w:left="284" w:hanging="284"/>
        <w:textAlignment w:val="top"/>
        <w:rPr>
          <w:rFonts w:ascii="Arial" w:eastAsia="Times New Roman" w:hAnsi="Arial" w:cs="Arial"/>
          <w:sz w:val="19"/>
          <w:szCs w:val="19"/>
          <w:lang w:eastAsia="nl-NL"/>
        </w:rPr>
      </w:pPr>
      <w:r w:rsidRPr="00FF6DD6">
        <w:rPr>
          <w:rFonts w:ascii="Arial" w:hAnsi="Arial" w:cs="Arial"/>
          <w:sz w:val="19"/>
          <w:szCs w:val="19"/>
        </w:rPr>
        <w:t xml:space="preserve">Daarnaast heb je oog voor onderwijs en beschik je over de juiste leiderschapskwaliteiten om de regionale ambulance zorg op goede wijze voort te zetten.  </w:t>
      </w:r>
    </w:p>
    <w:p w:rsidR="00FF6DD6" w:rsidRPr="00FF6DD6" w:rsidRDefault="00FF6DD6" w:rsidP="00FF6DD6">
      <w:pPr>
        <w:shd w:val="clear" w:color="auto" w:fill="FFFFFF"/>
        <w:spacing w:after="0" w:line="240" w:lineRule="auto"/>
        <w:textAlignment w:val="top"/>
        <w:rPr>
          <w:rFonts w:ascii="Arial" w:eastAsia="Times New Roman" w:hAnsi="Arial" w:cs="Arial"/>
          <w:b/>
          <w:bCs/>
          <w:sz w:val="19"/>
          <w:szCs w:val="19"/>
          <w:lang w:eastAsia="nl-NL"/>
        </w:rPr>
      </w:pPr>
    </w:p>
    <w:p w:rsidR="00FF6DD6" w:rsidRPr="00FF6DD6" w:rsidRDefault="004E5C81" w:rsidP="00FF6DD6">
      <w:pPr>
        <w:shd w:val="clear" w:color="auto" w:fill="FFFFFF"/>
        <w:spacing w:after="0" w:line="240" w:lineRule="auto"/>
        <w:textAlignment w:val="top"/>
        <w:rPr>
          <w:rFonts w:ascii="Arial" w:eastAsia="Times New Roman" w:hAnsi="Arial" w:cs="Arial"/>
          <w:sz w:val="19"/>
          <w:szCs w:val="19"/>
          <w:lang w:eastAsia="nl-NL"/>
        </w:rPr>
      </w:pPr>
      <w:r>
        <w:rPr>
          <w:rFonts w:ascii="Arial" w:eastAsia="Times New Roman" w:hAnsi="Arial" w:cs="Arial"/>
          <w:b/>
          <w:bCs/>
          <w:sz w:val="19"/>
          <w:szCs w:val="19"/>
          <w:lang w:eastAsia="nl-NL"/>
        </w:rPr>
        <w:t>Over de vakgroep en het ziekenhuis</w:t>
      </w:r>
      <w:r w:rsidR="00FF6DD6" w:rsidRPr="00FF6DD6">
        <w:rPr>
          <w:rFonts w:ascii="Arial" w:eastAsia="Times New Roman" w:hAnsi="Arial" w:cs="Arial"/>
          <w:sz w:val="19"/>
          <w:szCs w:val="19"/>
          <w:lang w:eastAsia="nl-NL"/>
        </w:rPr>
        <w:br/>
        <w:t>Met ongeveer 31.000 patiënten per jaar en 24 moderne behandelplaatsen is onze SEH één van de grootste in de regio. Alle facetten van de Spoedeisende Geneeskunde worden hier uitgevoerd, zoals IAT’s, interventiecardiologie en traumatologie. Er is een groot aanbod aan acuut zieke patiënten. Het ziekenhuis heeft een grote level 3 Intensive Care en direct naast de SEH bevindt zich het observatorium. We beschikken over de opleiding tot SEH-arts en daarnaast zijn op de SEH AIOS en ANIOS werkzaam van diverse andere snijdende en beschouwende specialismen.</w:t>
      </w:r>
    </w:p>
    <w:p w:rsidR="00FF6DD6" w:rsidRPr="00FF6DD6" w:rsidRDefault="00FF6DD6" w:rsidP="00FF6DD6">
      <w:pPr>
        <w:shd w:val="clear" w:color="auto" w:fill="FFFFFF"/>
        <w:spacing w:after="0" w:line="240" w:lineRule="auto"/>
        <w:textAlignment w:val="top"/>
        <w:rPr>
          <w:rFonts w:ascii="Arial" w:eastAsia="Times New Roman" w:hAnsi="Arial" w:cs="Arial"/>
          <w:sz w:val="19"/>
          <w:szCs w:val="19"/>
          <w:lang w:eastAsia="nl-NL"/>
        </w:rPr>
      </w:pPr>
    </w:p>
    <w:p w:rsidR="00FF6DD6" w:rsidRPr="00FF6DD6" w:rsidRDefault="00FF6DD6" w:rsidP="00FF6DD6">
      <w:pPr>
        <w:shd w:val="clear" w:color="auto" w:fill="FFFFFF"/>
        <w:spacing w:after="0" w:line="240" w:lineRule="auto"/>
        <w:textAlignment w:val="top"/>
        <w:rPr>
          <w:rFonts w:ascii="Arial" w:eastAsia="Times New Roman" w:hAnsi="Arial" w:cs="Arial"/>
          <w:sz w:val="19"/>
          <w:szCs w:val="19"/>
          <w:lang w:eastAsia="nl-NL"/>
        </w:rPr>
      </w:pPr>
      <w:r w:rsidRPr="00FF6DD6">
        <w:rPr>
          <w:rFonts w:ascii="Arial" w:eastAsia="Times New Roman" w:hAnsi="Arial" w:cs="Arial"/>
          <w:sz w:val="19"/>
          <w:szCs w:val="19"/>
          <w:lang w:eastAsia="nl-NL"/>
        </w:rPr>
        <w:t xml:space="preserve">Onze vakgroep is ambitieus en bestaat uit 10 SEH-artsen en 4 Internisten Acute Geneeskunde. Daarnaast is er intensieve samenwerking met de chirurgie. We zijn een hecht en krachtig team van autonome professionals dat, naast het leveren van 24/7 hoogwaardige patiëntenzorg, veel aandacht heeft voor persoonlijke ontwikkeling, openheid en transparantie. De vakgroep is eindverantwoordelijk voor het medisch beleid op de SEH en daarnaast vertegenwoordigd binnen meerdere lagen van de organisatie.  </w:t>
      </w:r>
    </w:p>
    <w:p w:rsidR="00FF6DD6" w:rsidRPr="00FF6DD6" w:rsidRDefault="00FF6DD6" w:rsidP="00FF6DD6">
      <w:pPr>
        <w:shd w:val="clear" w:color="auto" w:fill="FFFFFF"/>
        <w:spacing w:after="0" w:line="240" w:lineRule="auto"/>
        <w:textAlignment w:val="top"/>
        <w:rPr>
          <w:rFonts w:ascii="Arial" w:eastAsia="Times New Roman" w:hAnsi="Arial" w:cs="Arial"/>
          <w:sz w:val="19"/>
          <w:szCs w:val="19"/>
          <w:lang w:eastAsia="nl-NL"/>
        </w:rPr>
      </w:pPr>
    </w:p>
    <w:p w:rsidR="00FF6DD6" w:rsidRPr="00FF6DD6" w:rsidRDefault="00FF6DD6" w:rsidP="00FF6DD6">
      <w:pPr>
        <w:shd w:val="clear" w:color="auto" w:fill="FFFFFF"/>
        <w:spacing w:after="0" w:line="240" w:lineRule="auto"/>
        <w:textAlignment w:val="top"/>
        <w:rPr>
          <w:rFonts w:ascii="Arial" w:eastAsia="Times New Roman" w:hAnsi="Arial" w:cs="Arial"/>
          <w:b/>
          <w:bCs/>
          <w:sz w:val="19"/>
          <w:szCs w:val="19"/>
          <w:lang w:eastAsia="nl-NL"/>
        </w:rPr>
      </w:pPr>
      <w:r w:rsidRPr="00FF6DD6">
        <w:rPr>
          <w:rFonts w:ascii="Arial" w:eastAsia="Times New Roman" w:hAnsi="Arial" w:cs="Arial"/>
          <w:sz w:val="19"/>
          <w:szCs w:val="19"/>
          <w:lang w:eastAsia="nl-NL"/>
        </w:rPr>
        <w:t>Het Albert Schweitzer ziekenhuis is een topklinisch ziekenhuis (lid van vereniging STZ) met twee locaties en een buitenpolikliniek. De SEH bevindt zich op locatie Dordrecht. We bieden een interessante combinatie tussen klinische zorg van topniveau én (basis)zorg dicht bij mensen. Er werken in totaal zo’n 250 medisch specialisten, 250 vrijwilligers en 3.500 medewerkers met hoofd, hart en ziel voor onze patiënten. We zijn ook goed bereikbaar vanuit Rotterdam, Gorinchem en Breda.</w:t>
      </w:r>
      <w:r w:rsidRPr="00FF6DD6">
        <w:rPr>
          <w:rFonts w:ascii="Arial" w:eastAsia="Times New Roman" w:hAnsi="Arial" w:cs="Arial"/>
          <w:b/>
          <w:bCs/>
          <w:sz w:val="19"/>
          <w:szCs w:val="19"/>
          <w:lang w:eastAsia="nl-NL"/>
        </w:rPr>
        <w:t xml:space="preserve"> </w:t>
      </w:r>
    </w:p>
    <w:p w:rsidR="00FF6DD6" w:rsidRPr="00FF6DD6" w:rsidRDefault="00FF6DD6" w:rsidP="00FF6DD6">
      <w:pPr>
        <w:shd w:val="clear" w:color="auto" w:fill="FFFFFF"/>
        <w:spacing w:after="0" w:line="240" w:lineRule="auto"/>
        <w:textAlignment w:val="top"/>
        <w:rPr>
          <w:rFonts w:ascii="Arial" w:eastAsia="Times New Roman" w:hAnsi="Arial" w:cs="Arial"/>
          <w:b/>
          <w:bCs/>
          <w:sz w:val="19"/>
          <w:szCs w:val="19"/>
          <w:lang w:eastAsia="nl-NL"/>
        </w:rPr>
      </w:pPr>
    </w:p>
    <w:p w:rsidR="00B44AE7" w:rsidRDefault="00B44AE7" w:rsidP="00FF6DD6">
      <w:pPr>
        <w:shd w:val="clear" w:color="auto" w:fill="FFFFFF"/>
        <w:spacing w:after="0" w:line="240" w:lineRule="auto"/>
        <w:textAlignment w:val="top"/>
        <w:rPr>
          <w:rFonts w:ascii="Arial" w:eastAsia="Times New Roman" w:hAnsi="Arial" w:cs="Arial"/>
          <w:b/>
          <w:bCs/>
          <w:sz w:val="19"/>
          <w:szCs w:val="19"/>
          <w:lang w:eastAsia="nl-NL"/>
        </w:rPr>
      </w:pPr>
    </w:p>
    <w:p w:rsidR="00FF6DD6" w:rsidRPr="00FF6DD6" w:rsidRDefault="00FF6DD6" w:rsidP="00FF6DD6">
      <w:pPr>
        <w:shd w:val="clear" w:color="auto" w:fill="FFFFFF"/>
        <w:spacing w:after="0" w:line="240" w:lineRule="auto"/>
        <w:textAlignment w:val="top"/>
        <w:rPr>
          <w:rFonts w:ascii="Arial" w:eastAsia="Times New Roman" w:hAnsi="Arial" w:cs="Arial"/>
          <w:sz w:val="19"/>
          <w:szCs w:val="19"/>
          <w:lang w:eastAsia="nl-NL"/>
        </w:rPr>
      </w:pPr>
      <w:r w:rsidRPr="00FF6DD6">
        <w:rPr>
          <w:rFonts w:ascii="Arial" w:eastAsia="Times New Roman" w:hAnsi="Arial" w:cs="Arial"/>
          <w:b/>
          <w:bCs/>
          <w:sz w:val="19"/>
          <w:szCs w:val="19"/>
          <w:lang w:eastAsia="nl-NL"/>
        </w:rPr>
        <w:lastRenderedPageBreak/>
        <w:t>Wat bieden wij?</w:t>
      </w:r>
      <w:r w:rsidRPr="00FF6DD6">
        <w:rPr>
          <w:rFonts w:ascii="Arial" w:eastAsia="Times New Roman" w:hAnsi="Arial" w:cs="Arial"/>
          <w:sz w:val="19"/>
          <w:szCs w:val="19"/>
          <w:lang w:eastAsia="nl-NL"/>
        </w:rPr>
        <w:br/>
      </w:r>
    </w:p>
    <w:p w:rsidR="00FF6DD6" w:rsidRPr="00FF6DD6" w:rsidRDefault="00FF6DD6" w:rsidP="00FF6DD6">
      <w:pPr>
        <w:pStyle w:val="Lijstalinea"/>
        <w:numPr>
          <w:ilvl w:val="0"/>
          <w:numId w:val="7"/>
        </w:numPr>
        <w:shd w:val="clear" w:color="auto" w:fill="FFFFFF"/>
        <w:spacing w:after="0" w:line="240" w:lineRule="auto"/>
        <w:ind w:left="284" w:hanging="284"/>
        <w:textAlignment w:val="top"/>
        <w:rPr>
          <w:rFonts w:ascii="Arial" w:eastAsia="Times New Roman" w:hAnsi="Arial" w:cs="Arial"/>
          <w:sz w:val="19"/>
          <w:szCs w:val="19"/>
          <w:lang w:eastAsia="nl-NL"/>
        </w:rPr>
      </w:pPr>
      <w:r w:rsidRPr="00FF6DD6">
        <w:rPr>
          <w:rFonts w:ascii="Arial" w:eastAsia="Times New Roman" w:hAnsi="Arial" w:cs="Arial"/>
          <w:sz w:val="19"/>
          <w:szCs w:val="19"/>
          <w:lang w:eastAsia="nl-NL"/>
        </w:rPr>
        <w:t>Wij bieden een zeer afwisselende functie</w:t>
      </w:r>
      <w:r w:rsidR="004E5C81">
        <w:rPr>
          <w:rFonts w:ascii="Arial" w:eastAsia="Times New Roman" w:hAnsi="Arial" w:cs="Arial"/>
          <w:sz w:val="19"/>
          <w:szCs w:val="19"/>
          <w:lang w:eastAsia="nl-NL"/>
        </w:rPr>
        <w:t>,</w:t>
      </w:r>
      <w:r w:rsidRPr="00FF6DD6">
        <w:rPr>
          <w:rFonts w:ascii="Arial" w:eastAsia="Times New Roman" w:hAnsi="Arial" w:cs="Arial"/>
          <w:sz w:val="19"/>
          <w:szCs w:val="19"/>
          <w:lang w:eastAsia="nl-NL"/>
        </w:rPr>
        <w:t xml:space="preserve"> waarbij je zowel breed als specialistisch kunt werken. Je maakt ond</w:t>
      </w:r>
      <w:r w:rsidR="004E5C81">
        <w:rPr>
          <w:rFonts w:ascii="Arial" w:eastAsia="Times New Roman" w:hAnsi="Arial" w:cs="Arial"/>
          <w:sz w:val="19"/>
          <w:szCs w:val="19"/>
          <w:lang w:eastAsia="nl-NL"/>
        </w:rPr>
        <w:t>erdeel uit van de vakgroep SEH</w:t>
      </w:r>
    </w:p>
    <w:p w:rsidR="00E86E98" w:rsidRDefault="00FF6DD6" w:rsidP="00855F66">
      <w:pPr>
        <w:pStyle w:val="Lijstalinea"/>
        <w:numPr>
          <w:ilvl w:val="0"/>
          <w:numId w:val="4"/>
        </w:numPr>
        <w:shd w:val="clear" w:color="auto" w:fill="FFFFFF"/>
        <w:spacing w:after="0" w:line="240" w:lineRule="auto"/>
        <w:ind w:left="284" w:hanging="284"/>
        <w:textAlignment w:val="top"/>
        <w:rPr>
          <w:rFonts w:ascii="Arial" w:eastAsia="Times New Roman" w:hAnsi="Arial" w:cs="Arial"/>
          <w:sz w:val="19"/>
          <w:szCs w:val="19"/>
          <w:lang w:eastAsia="nl-NL"/>
        </w:rPr>
      </w:pPr>
      <w:r w:rsidRPr="00E86E98">
        <w:rPr>
          <w:rFonts w:ascii="Arial" w:eastAsia="Times New Roman" w:hAnsi="Arial" w:cs="Arial"/>
          <w:sz w:val="19"/>
          <w:szCs w:val="19"/>
          <w:lang w:eastAsia="nl-NL"/>
        </w:rPr>
        <w:t>Salaris gebaseerd o</w:t>
      </w:r>
      <w:r w:rsidR="00E86E98" w:rsidRPr="00E86E98">
        <w:rPr>
          <w:rFonts w:ascii="Arial" w:eastAsia="Times New Roman" w:hAnsi="Arial" w:cs="Arial"/>
          <w:sz w:val="19"/>
          <w:szCs w:val="19"/>
          <w:lang w:eastAsia="nl-NL"/>
        </w:rPr>
        <w:t>p</w:t>
      </w:r>
      <w:r w:rsidRPr="00E86E98">
        <w:rPr>
          <w:rFonts w:ascii="Arial" w:eastAsia="Times New Roman" w:hAnsi="Arial" w:cs="Arial"/>
          <w:sz w:val="19"/>
          <w:szCs w:val="19"/>
          <w:lang w:eastAsia="nl-NL"/>
        </w:rPr>
        <w:t xml:space="preserve"> FWG 80 </w:t>
      </w:r>
    </w:p>
    <w:p w:rsidR="00FF6DD6" w:rsidRPr="00E86E98" w:rsidRDefault="00FF6DD6" w:rsidP="00855F66">
      <w:pPr>
        <w:pStyle w:val="Lijstalinea"/>
        <w:numPr>
          <w:ilvl w:val="0"/>
          <w:numId w:val="4"/>
        </w:numPr>
        <w:shd w:val="clear" w:color="auto" w:fill="FFFFFF"/>
        <w:spacing w:after="0" w:line="240" w:lineRule="auto"/>
        <w:ind w:left="284" w:hanging="284"/>
        <w:textAlignment w:val="top"/>
        <w:rPr>
          <w:rFonts w:ascii="Arial" w:eastAsia="Times New Roman" w:hAnsi="Arial" w:cs="Arial"/>
          <w:sz w:val="19"/>
          <w:szCs w:val="19"/>
          <w:lang w:eastAsia="nl-NL"/>
        </w:rPr>
      </w:pPr>
      <w:r w:rsidRPr="00E86E98">
        <w:rPr>
          <w:rFonts w:ascii="Arial" w:eastAsia="Times New Roman" w:hAnsi="Arial" w:cs="Arial"/>
          <w:sz w:val="19"/>
          <w:szCs w:val="19"/>
          <w:lang w:eastAsia="nl-NL"/>
        </w:rPr>
        <w:t xml:space="preserve">ORT op basis van werkelijke diensten in onregelmatigheid </w:t>
      </w:r>
    </w:p>
    <w:p w:rsidR="00FF6DD6" w:rsidRPr="00FF6DD6" w:rsidRDefault="00FF6DD6" w:rsidP="00FF6DD6">
      <w:pPr>
        <w:numPr>
          <w:ilvl w:val="0"/>
          <w:numId w:val="4"/>
        </w:numPr>
        <w:shd w:val="clear" w:color="auto" w:fill="FFFFFF"/>
        <w:spacing w:after="0" w:line="240" w:lineRule="auto"/>
        <w:ind w:left="284" w:hanging="284"/>
        <w:textAlignment w:val="top"/>
        <w:rPr>
          <w:rFonts w:ascii="Arial" w:eastAsia="Times New Roman" w:hAnsi="Arial" w:cs="Arial"/>
          <w:sz w:val="19"/>
          <w:szCs w:val="19"/>
          <w:lang w:eastAsia="nl-NL"/>
        </w:rPr>
      </w:pPr>
      <w:r w:rsidRPr="00FF6DD6">
        <w:rPr>
          <w:rFonts w:ascii="Arial" w:eastAsia="Times New Roman" w:hAnsi="Arial" w:cs="Arial"/>
          <w:sz w:val="19"/>
          <w:szCs w:val="19"/>
          <w:lang w:eastAsia="nl-NL"/>
        </w:rPr>
        <w:t xml:space="preserve">Uitstekende primaire en secundaire arbeidsvoorwaarden inclusief onder andere een persoonlijk budget volgens AMS </w:t>
      </w:r>
    </w:p>
    <w:p w:rsidR="00FF6DD6" w:rsidRPr="00FF6DD6" w:rsidRDefault="00FF6DD6" w:rsidP="00FF6DD6">
      <w:pPr>
        <w:numPr>
          <w:ilvl w:val="0"/>
          <w:numId w:val="4"/>
        </w:numPr>
        <w:shd w:val="clear" w:color="auto" w:fill="FFFFFF"/>
        <w:spacing w:after="0" w:line="240" w:lineRule="auto"/>
        <w:ind w:left="284" w:hanging="284"/>
        <w:textAlignment w:val="top"/>
        <w:rPr>
          <w:rFonts w:ascii="Arial" w:eastAsia="Times New Roman" w:hAnsi="Arial" w:cs="Arial"/>
          <w:sz w:val="19"/>
          <w:szCs w:val="19"/>
          <w:lang w:eastAsia="nl-NL"/>
        </w:rPr>
      </w:pPr>
      <w:r w:rsidRPr="00FF6DD6">
        <w:rPr>
          <w:rFonts w:ascii="Arial" w:eastAsia="Times New Roman" w:hAnsi="Arial" w:cs="Arial"/>
          <w:sz w:val="19"/>
          <w:szCs w:val="19"/>
          <w:lang w:eastAsia="nl-NL"/>
        </w:rPr>
        <w:t>Bij goed functioneren na 1 jaar een vast contract.</w:t>
      </w:r>
    </w:p>
    <w:p w:rsidR="00FF6DD6" w:rsidRPr="00FF6DD6" w:rsidRDefault="00FF6DD6" w:rsidP="00FF6DD6">
      <w:pPr>
        <w:shd w:val="clear" w:color="auto" w:fill="FFFFFF"/>
        <w:spacing w:after="0" w:line="240" w:lineRule="auto"/>
        <w:textAlignment w:val="top"/>
        <w:rPr>
          <w:rFonts w:ascii="Arial" w:eastAsia="Times New Roman" w:hAnsi="Arial" w:cs="Arial"/>
          <w:sz w:val="19"/>
          <w:szCs w:val="19"/>
          <w:lang w:eastAsia="nl-NL"/>
        </w:rPr>
      </w:pPr>
    </w:p>
    <w:p w:rsidR="00FF6DD6" w:rsidRPr="00FF6DD6" w:rsidRDefault="00FF6DD6" w:rsidP="00FF6DD6">
      <w:pPr>
        <w:shd w:val="clear" w:color="auto" w:fill="FFFFFF"/>
        <w:spacing w:after="0" w:line="240" w:lineRule="auto"/>
        <w:textAlignment w:val="top"/>
        <w:rPr>
          <w:rFonts w:ascii="Arial" w:eastAsia="Times New Roman" w:hAnsi="Arial" w:cs="Arial"/>
          <w:sz w:val="19"/>
          <w:szCs w:val="19"/>
          <w:lang w:eastAsia="nl-NL"/>
        </w:rPr>
      </w:pPr>
      <w:r w:rsidRPr="00FF6DD6">
        <w:rPr>
          <w:rFonts w:ascii="Arial" w:eastAsia="Times New Roman" w:hAnsi="Arial" w:cs="Arial"/>
          <w:b/>
          <w:bCs/>
          <w:sz w:val="19"/>
          <w:szCs w:val="19"/>
          <w:lang w:eastAsia="nl-NL"/>
        </w:rPr>
        <w:t>Wil je meer informatie?</w:t>
      </w:r>
      <w:r w:rsidRPr="00FF6DD6">
        <w:rPr>
          <w:rFonts w:ascii="Arial" w:eastAsia="Times New Roman" w:hAnsi="Arial" w:cs="Arial"/>
          <w:sz w:val="19"/>
          <w:szCs w:val="19"/>
          <w:lang w:eastAsia="nl-NL"/>
        </w:rPr>
        <w:br/>
        <w:t xml:space="preserve">Wil je voordat je solliciteert eerst meer gevoel krijgen bij onze afdeling, het ziekenhuis en de mensen? Stuur dan een mail naar Annemieke Ansems, SEH-arts en Medisch manager via: </w:t>
      </w:r>
      <w:hyperlink r:id="rId11" w:history="1">
        <w:r w:rsidRPr="00FF6DD6">
          <w:rPr>
            <w:rStyle w:val="Hyperlink"/>
            <w:rFonts w:ascii="Arial" w:eastAsia="Times New Roman" w:hAnsi="Arial" w:cs="Arial"/>
            <w:sz w:val="19"/>
            <w:szCs w:val="19"/>
            <w:lang w:eastAsia="nl-NL"/>
          </w:rPr>
          <w:t>a.ansems@asz.nl</w:t>
        </w:r>
      </w:hyperlink>
      <w:r w:rsidRPr="00FF6DD6">
        <w:rPr>
          <w:rFonts w:ascii="Arial" w:eastAsia="Times New Roman" w:hAnsi="Arial" w:cs="Arial"/>
          <w:sz w:val="19"/>
          <w:szCs w:val="19"/>
          <w:lang w:eastAsia="nl-NL"/>
        </w:rPr>
        <w:t xml:space="preserve"> of naar Suzanne Schol-Gelok, Internist Acute geneeskunde en vakgroepvoorzitter via </w:t>
      </w:r>
      <w:hyperlink r:id="rId12" w:history="1">
        <w:r w:rsidRPr="00FF6DD6">
          <w:rPr>
            <w:rStyle w:val="Hyperlink"/>
            <w:rFonts w:ascii="Arial" w:eastAsia="Times New Roman" w:hAnsi="Arial" w:cs="Arial"/>
            <w:sz w:val="19"/>
            <w:szCs w:val="19"/>
            <w:lang w:eastAsia="nl-NL"/>
          </w:rPr>
          <w:t>s.gelok@asz.nl</w:t>
        </w:r>
      </w:hyperlink>
      <w:r w:rsidRPr="00FF6DD6">
        <w:rPr>
          <w:rFonts w:ascii="Arial" w:eastAsia="Times New Roman" w:hAnsi="Arial" w:cs="Arial"/>
          <w:sz w:val="19"/>
          <w:szCs w:val="19"/>
          <w:lang w:eastAsia="nl-NL"/>
        </w:rPr>
        <w:t>. Zij beantwoorden graag je vragen (</w:t>
      </w:r>
      <w:r w:rsidRPr="00FF6DD6">
        <w:rPr>
          <w:rFonts w:ascii="Arial" w:eastAsia="Times New Roman" w:hAnsi="Arial" w:cs="Arial"/>
          <w:b/>
          <w:bCs/>
          <w:sz w:val="19"/>
          <w:szCs w:val="19"/>
          <w:lang w:eastAsia="nl-NL"/>
        </w:rPr>
        <w:t>let op</w:t>
      </w:r>
      <w:r w:rsidRPr="00FF6DD6">
        <w:rPr>
          <w:rFonts w:ascii="Arial" w:eastAsia="Times New Roman" w:hAnsi="Arial" w:cs="Arial"/>
          <w:sz w:val="19"/>
          <w:szCs w:val="19"/>
          <w:lang w:eastAsia="nl-NL"/>
        </w:rPr>
        <w:t>: alleen voor vragen; solliciteren gaat via onderstaande sollicitatiebutton). </w:t>
      </w:r>
    </w:p>
    <w:p w:rsidR="00FF6DD6" w:rsidRPr="00FF6DD6" w:rsidRDefault="00FF6DD6" w:rsidP="00FF6DD6">
      <w:pPr>
        <w:shd w:val="clear" w:color="auto" w:fill="FFFFFF"/>
        <w:spacing w:after="0" w:line="240" w:lineRule="auto"/>
        <w:textAlignment w:val="top"/>
        <w:rPr>
          <w:rFonts w:ascii="Arial" w:eastAsia="Times New Roman" w:hAnsi="Arial" w:cs="Arial"/>
          <w:sz w:val="19"/>
          <w:szCs w:val="19"/>
          <w:lang w:eastAsia="nl-NL"/>
        </w:rPr>
      </w:pPr>
    </w:p>
    <w:p w:rsidR="00FF6DD6" w:rsidRPr="00FF6DD6" w:rsidRDefault="00FF6DD6" w:rsidP="00FF6DD6">
      <w:pPr>
        <w:spacing w:after="0" w:line="240" w:lineRule="auto"/>
        <w:rPr>
          <w:rFonts w:ascii="Arial" w:hAnsi="Arial" w:cs="Arial"/>
          <w:sz w:val="19"/>
          <w:szCs w:val="19"/>
        </w:rPr>
      </w:pPr>
      <w:r w:rsidRPr="00FF6DD6">
        <w:rPr>
          <w:rFonts w:ascii="Arial" w:hAnsi="Arial" w:cs="Arial"/>
          <w:sz w:val="19"/>
          <w:szCs w:val="19"/>
        </w:rPr>
        <w:t xml:space="preserve">Informatie over het Albert Schweitzer ziekenhuis en onze overige vacatures vindt u op: </w:t>
      </w:r>
      <w:hyperlink r:id="rId13" w:history="1">
        <w:r w:rsidRPr="00FF6DD6">
          <w:rPr>
            <w:rStyle w:val="Hyperlink"/>
            <w:rFonts w:ascii="Arial" w:hAnsi="Arial" w:cs="Arial"/>
            <w:sz w:val="19"/>
            <w:szCs w:val="19"/>
          </w:rPr>
          <w:t>www.asz.nl</w:t>
        </w:r>
      </w:hyperlink>
      <w:r w:rsidRPr="00FF6DD6">
        <w:rPr>
          <w:rFonts w:ascii="Arial" w:hAnsi="Arial" w:cs="Arial"/>
          <w:sz w:val="19"/>
          <w:szCs w:val="19"/>
        </w:rPr>
        <w:t>.</w:t>
      </w:r>
    </w:p>
    <w:p w:rsidR="00FF6DD6" w:rsidRPr="00FF6DD6" w:rsidRDefault="00FF6DD6" w:rsidP="00FF6DD6">
      <w:pPr>
        <w:spacing w:after="0" w:line="240" w:lineRule="auto"/>
        <w:rPr>
          <w:rFonts w:ascii="Arial" w:eastAsia="Times New Roman" w:hAnsi="Arial" w:cs="Arial"/>
          <w:b/>
          <w:bCs/>
          <w:sz w:val="19"/>
          <w:szCs w:val="19"/>
          <w:lang w:eastAsia="nl-NL"/>
        </w:rPr>
      </w:pPr>
    </w:p>
    <w:p w:rsidR="00FF6DD6" w:rsidRPr="00FF6DD6" w:rsidRDefault="00FF6DD6" w:rsidP="00FF6DD6">
      <w:pPr>
        <w:spacing w:after="0" w:line="240" w:lineRule="auto"/>
        <w:rPr>
          <w:rFonts w:ascii="Arial" w:hAnsi="Arial" w:cs="Arial"/>
          <w:sz w:val="19"/>
          <w:szCs w:val="19"/>
        </w:rPr>
      </w:pPr>
      <w:r w:rsidRPr="00FF6DD6">
        <w:rPr>
          <w:rFonts w:ascii="Arial" w:eastAsia="Times New Roman" w:hAnsi="Arial" w:cs="Arial"/>
          <w:b/>
          <w:bCs/>
          <w:sz w:val="19"/>
          <w:szCs w:val="19"/>
          <w:lang w:eastAsia="nl-NL"/>
        </w:rPr>
        <w:t>Hoe kun je solliciteren?</w:t>
      </w:r>
      <w:r w:rsidRPr="00FF6DD6">
        <w:rPr>
          <w:rFonts w:ascii="Arial" w:eastAsia="Times New Roman" w:hAnsi="Arial" w:cs="Arial"/>
          <w:sz w:val="19"/>
          <w:szCs w:val="19"/>
          <w:lang w:eastAsia="nl-NL"/>
        </w:rPr>
        <w:br/>
      </w:r>
      <w:r w:rsidRPr="00FF6DD6">
        <w:rPr>
          <w:rFonts w:ascii="Arial" w:hAnsi="Arial" w:cs="Arial"/>
          <w:sz w:val="19"/>
          <w:szCs w:val="19"/>
        </w:rPr>
        <w:t xml:space="preserve">Ben je geïnteresseerd in deze functie, dan kun je jouw sollicitatie tot en met </w:t>
      </w:r>
      <w:r w:rsidR="004754C5">
        <w:rPr>
          <w:rFonts w:ascii="Arial" w:hAnsi="Arial" w:cs="Arial"/>
          <w:b/>
          <w:sz w:val="19"/>
          <w:szCs w:val="19"/>
        </w:rPr>
        <w:t>26</w:t>
      </w:r>
      <w:r w:rsidRPr="00FF6DD6">
        <w:rPr>
          <w:rFonts w:ascii="Arial" w:hAnsi="Arial" w:cs="Arial"/>
          <w:b/>
          <w:sz w:val="19"/>
          <w:szCs w:val="19"/>
        </w:rPr>
        <w:t xml:space="preserve"> maart 2025 </w:t>
      </w:r>
      <w:r w:rsidRPr="00FF6DD6">
        <w:rPr>
          <w:rFonts w:ascii="Arial" w:hAnsi="Arial" w:cs="Arial"/>
          <w:sz w:val="19"/>
          <w:szCs w:val="19"/>
        </w:rPr>
        <w:t>richten aan de heer O.E.H. Elgersma, voorzitter van het Coöperatief Medisch Specialisten ASz en indienen door het sollicitatieformulier in te vullen via deze link:</w:t>
      </w:r>
    </w:p>
    <w:p w:rsidR="00FF6DD6" w:rsidRPr="00FF6DD6" w:rsidRDefault="00FF6DD6" w:rsidP="00FF6DD6">
      <w:pPr>
        <w:spacing w:after="0" w:line="240" w:lineRule="auto"/>
        <w:rPr>
          <w:rFonts w:ascii="Arial" w:hAnsi="Arial" w:cs="Arial"/>
          <w:sz w:val="19"/>
          <w:szCs w:val="19"/>
        </w:rPr>
      </w:pPr>
    </w:p>
    <w:p w:rsidR="0040417B" w:rsidRDefault="007C2D67" w:rsidP="0040417B">
      <w:pPr>
        <w:rPr>
          <w:rFonts w:eastAsia="Times New Roman"/>
        </w:rPr>
      </w:pPr>
      <w:hyperlink r:id="rId14" w:history="1">
        <w:r w:rsidR="004C0471">
          <w:rPr>
            <w:rStyle w:val="Hyperlink"/>
          </w:rPr>
          <w:t xml:space="preserve">SEH-ARTS met affiniteit voor </w:t>
        </w:r>
        <w:proofErr w:type="spellStart"/>
        <w:r w:rsidR="004C0471">
          <w:rPr>
            <w:rStyle w:val="Hyperlink"/>
          </w:rPr>
          <w:t>prehospitale</w:t>
        </w:r>
        <w:proofErr w:type="spellEnd"/>
        <w:r w:rsidR="004C0471">
          <w:rPr>
            <w:rStyle w:val="Hyperlink"/>
          </w:rPr>
          <w:t xml:space="preserve"> zorg | Werken bij het Albert Schweitzer (asz.nl)</w:t>
        </w:r>
      </w:hyperlink>
      <w:r w:rsidR="0040417B">
        <w:rPr>
          <w:rFonts w:eastAsia="Times New Roman"/>
        </w:rPr>
        <w:t xml:space="preserve"> </w:t>
      </w:r>
    </w:p>
    <w:p w:rsidR="00FF6DD6" w:rsidRPr="00FF6DD6" w:rsidRDefault="00FF6DD6" w:rsidP="00FF6DD6">
      <w:pPr>
        <w:spacing w:after="0" w:line="240" w:lineRule="auto"/>
        <w:rPr>
          <w:rFonts w:ascii="Arial" w:hAnsi="Arial" w:cs="Arial"/>
          <w:bCs/>
          <w:sz w:val="19"/>
          <w:szCs w:val="19"/>
        </w:rPr>
      </w:pPr>
      <w:r w:rsidRPr="00FF6DD6">
        <w:rPr>
          <w:rFonts w:ascii="Arial" w:eastAsia="Times New Roman" w:hAnsi="Arial" w:cs="Arial"/>
          <w:sz w:val="19"/>
          <w:szCs w:val="19"/>
          <w:lang w:eastAsia="nl-NL"/>
        </w:rPr>
        <w:t>Als je bij het Albert Schweitzer ziekenhuis komt werken vragen wij je een Verklaring Omtrent het Gedrag (VOG) te overleggen. Je</w:t>
      </w:r>
      <w:r w:rsidRPr="00FF6DD6">
        <w:rPr>
          <w:rFonts w:ascii="Arial" w:hAnsi="Arial" w:cs="Arial"/>
          <w:bCs/>
          <w:sz w:val="19"/>
          <w:szCs w:val="19"/>
        </w:rPr>
        <w:t xml:space="preserve"> wordt verzocht referenties op te geven dan wel toestemming te verlenen referenties in te winnen.</w:t>
      </w:r>
    </w:p>
    <w:p w:rsidR="00FF6DD6" w:rsidRPr="00FF6DD6" w:rsidRDefault="00FF6DD6" w:rsidP="00FF6DD6">
      <w:pPr>
        <w:shd w:val="clear" w:color="auto" w:fill="FFFFFF"/>
        <w:spacing w:after="0" w:line="240" w:lineRule="auto"/>
        <w:textAlignment w:val="top"/>
        <w:rPr>
          <w:rFonts w:ascii="Arial" w:eastAsia="Times New Roman" w:hAnsi="Arial" w:cs="Arial"/>
          <w:sz w:val="19"/>
          <w:szCs w:val="19"/>
          <w:lang w:eastAsia="nl-NL"/>
        </w:rPr>
      </w:pPr>
    </w:p>
    <w:p w:rsidR="00FF6DD6" w:rsidRPr="00FF6DD6" w:rsidRDefault="00FF6DD6" w:rsidP="00FF6DD6">
      <w:pPr>
        <w:spacing w:after="0" w:line="240" w:lineRule="auto"/>
        <w:rPr>
          <w:rFonts w:ascii="Arial" w:hAnsi="Arial" w:cs="Arial"/>
          <w:b/>
          <w:bCs/>
          <w:sz w:val="19"/>
          <w:szCs w:val="19"/>
        </w:rPr>
      </w:pPr>
      <w:r w:rsidRPr="00FF6DD6">
        <w:rPr>
          <w:rFonts w:ascii="Arial" w:hAnsi="Arial" w:cs="Arial"/>
          <w:bCs/>
          <w:sz w:val="19"/>
          <w:szCs w:val="19"/>
        </w:rPr>
        <w:t>Een assessment kan deel uit maken van de procedure</w:t>
      </w:r>
      <w:r w:rsidR="007C2D67">
        <w:rPr>
          <w:rFonts w:ascii="Arial" w:hAnsi="Arial" w:cs="Arial"/>
          <w:bCs/>
          <w:sz w:val="19"/>
          <w:szCs w:val="19"/>
        </w:rPr>
        <w:t>.</w:t>
      </w:r>
      <w:bookmarkStart w:id="0" w:name="_GoBack"/>
      <w:bookmarkEnd w:id="0"/>
    </w:p>
    <w:p w:rsidR="00FF6DD6" w:rsidRPr="00FF6DD6" w:rsidRDefault="00FF6DD6" w:rsidP="00FF6DD6">
      <w:pPr>
        <w:shd w:val="clear" w:color="auto" w:fill="FFFFFF"/>
        <w:spacing w:after="0" w:line="240" w:lineRule="auto"/>
        <w:textAlignment w:val="top"/>
        <w:rPr>
          <w:rFonts w:ascii="Arial" w:eastAsia="Times New Roman" w:hAnsi="Arial" w:cs="Arial"/>
          <w:sz w:val="19"/>
          <w:szCs w:val="19"/>
          <w:lang w:eastAsia="nl-NL"/>
        </w:rPr>
      </w:pPr>
    </w:p>
    <w:p w:rsidR="00FF6DD6" w:rsidRPr="00FF6DD6" w:rsidRDefault="00FF6DD6" w:rsidP="00FF6DD6">
      <w:pPr>
        <w:shd w:val="clear" w:color="auto" w:fill="FFFFFF"/>
        <w:spacing w:after="0" w:line="240" w:lineRule="auto"/>
        <w:textAlignment w:val="top"/>
        <w:rPr>
          <w:rFonts w:ascii="Arial" w:eastAsia="Times New Roman" w:hAnsi="Arial" w:cs="Arial"/>
          <w:sz w:val="19"/>
          <w:szCs w:val="19"/>
          <w:lang w:eastAsia="nl-NL"/>
        </w:rPr>
      </w:pPr>
      <w:r w:rsidRPr="00FF6DD6">
        <w:rPr>
          <w:rFonts w:ascii="Arial" w:eastAsia="Times New Roman" w:hAnsi="Arial" w:cs="Arial"/>
          <w:b/>
          <w:bCs/>
          <w:i/>
          <w:iCs/>
          <w:sz w:val="19"/>
          <w:szCs w:val="19"/>
          <w:lang w:eastAsia="nl-NL"/>
        </w:rPr>
        <w:t>Acquisitie naar aanleiding van deze advertentie wordt niet op prijs gesteld.</w:t>
      </w:r>
    </w:p>
    <w:p w:rsidR="00FF6DD6" w:rsidRPr="00FF6DD6" w:rsidRDefault="00FF6DD6" w:rsidP="00FF6DD6">
      <w:pPr>
        <w:spacing w:after="0" w:line="240" w:lineRule="auto"/>
        <w:rPr>
          <w:rFonts w:ascii="Arial" w:hAnsi="Arial" w:cs="Arial"/>
          <w:sz w:val="19"/>
          <w:szCs w:val="19"/>
        </w:rPr>
      </w:pPr>
    </w:p>
    <w:p w:rsidR="003866A6" w:rsidRPr="00FF6DD6" w:rsidRDefault="003866A6" w:rsidP="00FF6DD6">
      <w:pPr>
        <w:spacing w:after="0" w:line="240" w:lineRule="auto"/>
        <w:rPr>
          <w:rFonts w:ascii="Arial" w:hAnsi="Arial" w:cs="Arial"/>
          <w:sz w:val="19"/>
          <w:szCs w:val="19"/>
        </w:rPr>
      </w:pPr>
    </w:p>
    <w:sectPr w:rsidR="003866A6" w:rsidRPr="00FF6DD6">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54D" w:rsidRDefault="00BB754D" w:rsidP="00BB754D">
      <w:pPr>
        <w:spacing w:after="0" w:line="240" w:lineRule="auto"/>
      </w:pPr>
      <w:r>
        <w:separator/>
      </w:r>
    </w:p>
  </w:endnote>
  <w:endnote w:type="continuationSeparator" w:id="0">
    <w:p w:rsidR="00BB754D" w:rsidRDefault="00BB754D" w:rsidP="00BB7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54D" w:rsidRDefault="00BB754D" w:rsidP="00BB754D">
      <w:pPr>
        <w:spacing w:after="0" w:line="240" w:lineRule="auto"/>
      </w:pPr>
      <w:r>
        <w:separator/>
      </w:r>
    </w:p>
  </w:footnote>
  <w:footnote w:type="continuationSeparator" w:id="0">
    <w:p w:rsidR="00BB754D" w:rsidRDefault="00BB754D" w:rsidP="00BB75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54D" w:rsidRDefault="00BB754D" w:rsidP="00BB754D">
    <w:pPr>
      <w:pStyle w:val="Koptekst"/>
      <w:jc w:val="right"/>
    </w:pPr>
    <w:r>
      <w:rPr>
        <w:noProof/>
        <w:lang w:eastAsia="nl-NL"/>
      </w:rPr>
      <w:drawing>
        <wp:inline distT="0" distB="0" distL="0" distR="0" wp14:anchorId="53C49D70" wp14:editId="38D8AF59">
          <wp:extent cx="1428750" cy="676275"/>
          <wp:effectExtent l="0" t="0" r="0" b="9525"/>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ASz nieuw.jpg"/>
                  <pic:cNvPicPr/>
                </pic:nvPicPr>
                <pic:blipFill>
                  <a:blip r:embed="rId1">
                    <a:extLst>
                      <a:ext uri="{28A0092B-C50C-407E-A947-70E740481C1C}">
                        <a14:useLocalDpi xmlns:a14="http://schemas.microsoft.com/office/drawing/2010/main" val="0"/>
                      </a:ext>
                    </a:extLst>
                  </a:blip>
                  <a:stretch>
                    <a:fillRect/>
                  </a:stretch>
                </pic:blipFill>
                <pic:spPr>
                  <a:xfrm>
                    <a:off x="0" y="0"/>
                    <a:ext cx="1428750" cy="676275"/>
                  </a:xfrm>
                  <a:prstGeom prst="rect">
                    <a:avLst/>
                  </a:prstGeom>
                </pic:spPr>
              </pic:pic>
            </a:graphicData>
          </a:graphic>
        </wp:inline>
      </w:drawing>
    </w:r>
  </w:p>
  <w:p w:rsidR="00BB754D" w:rsidRDefault="00BB754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261A8"/>
    <w:multiLevelType w:val="multilevel"/>
    <w:tmpl w:val="8D7C3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AE4F95"/>
    <w:multiLevelType w:val="hybridMultilevel"/>
    <w:tmpl w:val="80640E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87B66A3"/>
    <w:multiLevelType w:val="multilevel"/>
    <w:tmpl w:val="87EE1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C711BD"/>
    <w:multiLevelType w:val="hybridMultilevel"/>
    <w:tmpl w:val="EA74E9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9166F05"/>
    <w:multiLevelType w:val="hybridMultilevel"/>
    <w:tmpl w:val="C39EF6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C946296"/>
    <w:multiLevelType w:val="singleLevel"/>
    <w:tmpl w:val="00000000"/>
    <w:lvl w:ilvl="0">
      <w:numFmt w:val="bullet"/>
      <w:lvlText w:val=""/>
      <w:lvlJc w:val="left"/>
      <w:pPr>
        <w:tabs>
          <w:tab w:val="num" w:pos="0"/>
        </w:tabs>
        <w:ind w:left="0" w:hanging="284"/>
      </w:pPr>
      <w:rPr>
        <w:rFonts w:ascii="Symbol" w:eastAsia="Symbol" w:hAnsi="Symbol" w:hint="default"/>
        <w:b/>
        <w:color w:val="000000"/>
        <w:w w:val="100"/>
        <w:sz w:val="19"/>
      </w:rPr>
    </w:lvl>
  </w:abstractNum>
  <w:abstractNum w:abstractNumId="6" w15:restartNumberingAfterBreak="0">
    <w:nsid w:val="788716C9"/>
    <w:multiLevelType w:val="multilevel"/>
    <w:tmpl w:val="90F6B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0"/>
  </w:num>
  <w:num w:numId="4">
    <w:abstractNumId w:val="2"/>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BA4"/>
    <w:rsid w:val="00026D05"/>
    <w:rsid w:val="00073119"/>
    <w:rsid w:val="00073E6B"/>
    <w:rsid w:val="00092BEF"/>
    <w:rsid w:val="000C190B"/>
    <w:rsid w:val="000C2F77"/>
    <w:rsid w:val="000C3300"/>
    <w:rsid w:val="000D49F3"/>
    <w:rsid w:val="00106CD9"/>
    <w:rsid w:val="0012534A"/>
    <w:rsid w:val="00176C65"/>
    <w:rsid w:val="0022465A"/>
    <w:rsid w:val="0025191A"/>
    <w:rsid w:val="00265A5E"/>
    <w:rsid w:val="00295F82"/>
    <w:rsid w:val="00297BD0"/>
    <w:rsid w:val="002A6FFB"/>
    <w:rsid w:val="00335DDC"/>
    <w:rsid w:val="003543A1"/>
    <w:rsid w:val="00382542"/>
    <w:rsid w:val="003866A6"/>
    <w:rsid w:val="003E5D97"/>
    <w:rsid w:val="0040417B"/>
    <w:rsid w:val="0040528C"/>
    <w:rsid w:val="004754C5"/>
    <w:rsid w:val="004A31A1"/>
    <w:rsid w:val="004B4A5A"/>
    <w:rsid w:val="004C0471"/>
    <w:rsid w:val="004C6A0F"/>
    <w:rsid w:val="004D1256"/>
    <w:rsid w:val="004E5C81"/>
    <w:rsid w:val="0056422B"/>
    <w:rsid w:val="005C7A7B"/>
    <w:rsid w:val="00631BA4"/>
    <w:rsid w:val="00640D01"/>
    <w:rsid w:val="00670014"/>
    <w:rsid w:val="006711A3"/>
    <w:rsid w:val="006E3C4F"/>
    <w:rsid w:val="007868E4"/>
    <w:rsid w:val="007B1106"/>
    <w:rsid w:val="007B2484"/>
    <w:rsid w:val="007C2D67"/>
    <w:rsid w:val="008075A8"/>
    <w:rsid w:val="008178AA"/>
    <w:rsid w:val="008443DB"/>
    <w:rsid w:val="008A1A8E"/>
    <w:rsid w:val="008D27D3"/>
    <w:rsid w:val="008D3450"/>
    <w:rsid w:val="008E12BA"/>
    <w:rsid w:val="00991338"/>
    <w:rsid w:val="00A13B9A"/>
    <w:rsid w:val="00AF35D6"/>
    <w:rsid w:val="00B3052A"/>
    <w:rsid w:val="00B44AE7"/>
    <w:rsid w:val="00BB754D"/>
    <w:rsid w:val="00BD648B"/>
    <w:rsid w:val="00C0509F"/>
    <w:rsid w:val="00C10AA6"/>
    <w:rsid w:val="00C640F6"/>
    <w:rsid w:val="00C8482F"/>
    <w:rsid w:val="00CB1C5E"/>
    <w:rsid w:val="00D05859"/>
    <w:rsid w:val="00D30E07"/>
    <w:rsid w:val="00D35F3E"/>
    <w:rsid w:val="00DC2F56"/>
    <w:rsid w:val="00E86E98"/>
    <w:rsid w:val="00ED5774"/>
    <w:rsid w:val="00F03F3F"/>
    <w:rsid w:val="00F314E3"/>
    <w:rsid w:val="00F8312F"/>
    <w:rsid w:val="00FB6B4D"/>
    <w:rsid w:val="00FC689F"/>
    <w:rsid w:val="00FF6DD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99D3C"/>
  <w15:docId w15:val="{F77DBDBD-138E-41D5-ACD6-674FE531D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2">
    <w:name w:val="heading 2"/>
    <w:basedOn w:val="Standaard"/>
    <w:next w:val="Standaard"/>
    <w:link w:val="Kop2Char"/>
    <w:qFormat/>
    <w:rsid w:val="00C8482F"/>
    <w:pPr>
      <w:keepNext/>
      <w:widowControl w:val="0"/>
      <w:tabs>
        <w:tab w:val="left" w:pos="-720"/>
      </w:tabs>
      <w:suppressAutoHyphens/>
      <w:spacing w:after="0" w:line="240" w:lineRule="auto"/>
      <w:jc w:val="both"/>
      <w:outlineLvl w:val="1"/>
    </w:pPr>
    <w:rPr>
      <w:rFonts w:ascii="Arial" w:eastAsia="Times New Roman" w:hAnsi="Arial" w:cs="Times New Roman"/>
      <w:b/>
      <w:snapToGrid w:val="0"/>
      <w:spacing w:val="-2"/>
      <w:sz w:val="19"/>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31BA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31BA4"/>
    <w:rPr>
      <w:rFonts w:ascii="Tahoma" w:hAnsi="Tahoma" w:cs="Tahoma"/>
      <w:sz w:val="16"/>
      <w:szCs w:val="16"/>
    </w:rPr>
  </w:style>
  <w:style w:type="paragraph" w:styleId="Normaalweb">
    <w:name w:val="Normal (Web)"/>
    <w:basedOn w:val="Standaard"/>
    <w:uiPriority w:val="99"/>
    <w:semiHidden/>
    <w:unhideWhenUsed/>
    <w:rsid w:val="003866A6"/>
    <w:pPr>
      <w:spacing w:before="100" w:beforeAutospacing="1" w:after="120" w:line="240" w:lineRule="auto"/>
    </w:pPr>
    <w:rPr>
      <w:rFonts w:ascii="Times New Roman" w:eastAsia="Times New Roman" w:hAnsi="Times New Roman" w:cs="Times New Roman"/>
      <w:sz w:val="24"/>
      <w:szCs w:val="24"/>
      <w:lang w:eastAsia="nl-NL"/>
    </w:rPr>
  </w:style>
  <w:style w:type="paragraph" w:customStyle="1" w:styleId="Default">
    <w:name w:val="Default"/>
    <w:rsid w:val="007B248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Standaardalinea-lettertype"/>
    <w:uiPriority w:val="99"/>
    <w:unhideWhenUsed/>
    <w:rsid w:val="007B2484"/>
    <w:rPr>
      <w:color w:val="0000FF" w:themeColor="hyperlink"/>
      <w:u w:val="single"/>
    </w:rPr>
  </w:style>
  <w:style w:type="paragraph" w:styleId="Geenafstand">
    <w:name w:val="No Spacing"/>
    <w:uiPriority w:val="1"/>
    <w:qFormat/>
    <w:rsid w:val="004B4A5A"/>
    <w:pPr>
      <w:spacing w:after="0" w:line="240" w:lineRule="auto"/>
    </w:pPr>
  </w:style>
  <w:style w:type="character" w:customStyle="1" w:styleId="Kop2Char">
    <w:name w:val="Kop 2 Char"/>
    <w:basedOn w:val="Standaardalinea-lettertype"/>
    <w:link w:val="Kop2"/>
    <w:rsid w:val="00C8482F"/>
    <w:rPr>
      <w:rFonts w:ascii="Arial" w:eastAsia="Times New Roman" w:hAnsi="Arial" w:cs="Times New Roman"/>
      <w:b/>
      <w:snapToGrid w:val="0"/>
      <w:spacing w:val="-2"/>
      <w:sz w:val="19"/>
      <w:szCs w:val="20"/>
      <w:lang w:eastAsia="nl-NL"/>
    </w:rPr>
  </w:style>
  <w:style w:type="paragraph" w:styleId="Koptekst">
    <w:name w:val="header"/>
    <w:basedOn w:val="Standaard"/>
    <w:link w:val="KoptekstChar"/>
    <w:uiPriority w:val="99"/>
    <w:unhideWhenUsed/>
    <w:rsid w:val="00BB754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B754D"/>
  </w:style>
  <w:style w:type="paragraph" w:styleId="Voettekst">
    <w:name w:val="footer"/>
    <w:basedOn w:val="Standaard"/>
    <w:link w:val="VoettekstChar"/>
    <w:uiPriority w:val="99"/>
    <w:unhideWhenUsed/>
    <w:rsid w:val="00BB754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B754D"/>
  </w:style>
  <w:style w:type="character" w:customStyle="1" w:styleId="freehtmltextsize">
    <w:name w:val="freehtmltextsize"/>
    <w:basedOn w:val="Standaardalinea-lettertype"/>
    <w:rsid w:val="00ED5774"/>
  </w:style>
  <w:style w:type="paragraph" w:customStyle="1" w:styleId="freehtmlparagraphnormal">
    <w:name w:val="freehtmlparagraphnormal"/>
    <w:basedOn w:val="Standaard"/>
    <w:rsid w:val="00ED5774"/>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freehtmltextfont">
    <w:name w:val="freehtmltextfont"/>
    <w:basedOn w:val="Standaardalinea-lettertype"/>
    <w:rsid w:val="00ED5774"/>
  </w:style>
  <w:style w:type="character" w:styleId="Nadruk">
    <w:name w:val="Emphasis"/>
    <w:basedOn w:val="Standaardalinea-lettertype"/>
    <w:uiPriority w:val="20"/>
    <w:qFormat/>
    <w:rsid w:val="00ED5774"/>
    <w:rPr>
      <w:i/>
      <w:iCs/>
    </w:rPr>
  </w:style>
  <w:style w:type="paragraph" w:styleId="Lijstalinea">
    <w:name w:val="List Paragraph"/>
    <w:basedOn w:val="Standaard"/>
    <w:uiPriority w:val="34"/>
    <w:qFormat/>
    <w:rsid w:val="00FF6DD6"/>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800879">
      <w:bodyDiv w:val="1"/>
      <w:marLeft w:val="0"/>
      <w:marRight w:val="0"/>
      <w:marTop w:val="0"/>
      <w:marBottom w:val="0"/>
      <w:divBdr>
        <w:top w:val="none" w:sz="0" w:space="0" w:color="auto"/>
        <w:left w:val="none" w:sz="0" w:space="0" w:color="auto"/>
        <w:bottom w:val="none" w:sz="0" w:space="0" w:color="auto"/>
        <w:right w:val="none" w:sz="0" w:space="0" w:color="auto"/>
      </w:divBdr>
    </w:div>
    <w:div w:id="539056971">
      <w:bodyDiv w:val="1"/>
      <w:marLeft w:val="0"/>
      <w:marRight w:val="0"/>
      <w:marTop w:val="0"/>
      <w:marBottom w:val="0"/>
      <w:divBdr>
        <w:top w:val="none" w:sz="0" w:space="0" w:color="auto"/>
        <w:left w:val="none" w:sz="0" w:space="0" w:color="auto"/>
        <w:bottom w:val="none" w:sz="0" w:space="0" w:color="auto"/>
        <w:right w:val="none" w:sz="0" w:space="0" w:color="auto"/>
      </w:divBdr>
    </w:div>
    <w:div w:id="691684439">
      <w:bodyDiv w:val="1"/>
      <w:marLeft w:val="0"/>
      <w:marRight w:val="0"/>
      <w:marTop w:val="0"/>
      <w:marBottom w:val="0"/>
      <w:divBdr>
        <w:top w:val="none" w:sz="0" w:space="0" w:color="auto"/>
        <w:left w:val="none" w:sz="0" w:space="0" w:color="auto"/>
        <w:bottom w:val="none" w:sz="0" w:space="0" w:color="auto"/>
        <w:right w:val="none" w:sz="0" w:space="0" w:color="auto"/>
      </w:divBdr>
      <w:divsChild>
        <w:div w:id="838737439">
          <w:marLeft w:val="0"/>
          <w:marRight w:val="0"/>
          <w:marTop w:val="0"/>
          <w:marBottom w:val="0"/>
          <w:divBdr>
            <w:top w:val="none" w:sz="0" w:space="0" w:color="auto"/>
            <w:left w:val="none" w:sz="0" w:space="0" w:color="auto"/>
            <w:bottom w:val="none" w:sz="0" w:space="0" w:color="auto"/>
            <w:right w:val="none" w:sz="0" w:space="0" w:color="auto"/>
          </w:divBdr>
          <w:divsChild>
            <w:div w:id="1446803135">
              <w:marLeft w:val="450"/>
              <w:marRight w:val="0"/>
              <w:marTop w:val="0"/>
              <w:marBottom w:val="0"/>
              <w:divBdr>
                <w:top w:val="none" w:sz="0" w:space="0" w:color="auto"/>
                <w:left w:val="none" w:sz="0" w:space="0" w:color="auto"/>
                <w:bottom w:val="none" w:sz="0" w:space="0" w:color="auto"/>
                <w:right w:val="none" w:sz="0" w:space="0" w:color="auto"/>
              </w:divBdr>
              <w:divsChild>
                <w:div w:id="1542283560">
                  <w:marLeft w:val="0"/>
                  <w:marRight w:val="0"/>
                  <w:marTop w:val="0"/>
                  <w:marBottom w:val="0"/>
                  <w:divBdr>
                    <w:top w:val="none" w:sz="0" w:space="0" w:color="auto"/>
                    <w:left w:val="none" w:sz="0" w:space="0" w:color="auto"/>
                    <w:bottom w:val="none" w:sz="0" w:space="0" w:color="auto"/>
                    <w:right w:val="none" w:sz="0" w:space="0" w:color="auto"/>
                  </w:divBdr>
                  <w:divsChild>
                    <w:div w:id="1271352043">
                      <w:marLeft w:val="0"/>
                      <w:marRight w:val="0"/>
                      <w:marTop w:val="0"/>
                      <w:marBottom w:val="300"/>
                      <w:divBdr>
                        <w:top w:val="none" w:sz="0" w:space="0" w:color="auto"/>
                        <w:left w:val="none" w:sz="0" w:space="0" w:color="auto"/>
                        <w:bottom w:val="none" w:sz="0" w:space="0" w:color="auto"/>
                        <w:right w:val="none" w:sz="0" w:space="0" w:color="auto"/>
                      </w:divBdr>
                    </w:div>
                    <w:div w:id="9717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081611">
      <w:bodyDiv w:val="1"/>
      <w:marLeft w:val="0"/>
      <w:marRight w:val="0"/>
      <w:marTop w:val="0"/>
      <w:marBottom w:val="0"/>
      <w:divBdr>
        <w:top w:val="none" w:sz="0" w:space="0" w:color="auto"/>
        <w:left w:val="none" w:sz="0" w:space="0" w:color="auto"/>
        <w:bottom w:val="none" w:sz="0" w:space="0" w:color="auto"/>
        <w:right w:val="none" w:sz="0" w:space="0" w:color="auto"/>
      </w:divBdr>
    </w:div>
    <w:div w:id="1413697770">
      <w:bodyDiv w:val="1"/>
      <w:marLeft w:val="0"/>
      <w:marRight w:val="0"/>
      <w:marTop w:val="0"/>
      <w:marBottom w:val="0"/>
      <w:divBdr>
        <w:top w:val="none" w:sz="0" w:space="0" w:color="auto"/>
        <w:left w:val="none" w:sz="0" w:space="0" w:color="auto"/>
        <w:bottom w:val="none" w:sz="0" w:space="0" w:color="auto"/>
        <w:right w:val="none" w:sz="0" w:space="0" w:color="auto"/>
      </w:divBdr>
    </w:div>
    <w:div w:id="1683781773">
      <w:bodyDiv w:val="1"/>
      <w:marLeft w:val="0"/>
      <w:marRight w:val="0"/>
      <w:marTop w:val="0"/>
      <w:marBottom w:val="0"/>
      <w:divBdr>
        <w:top w:val="none" w:sz="0" w:space="0" w:color="auto"/>
        <w:left w:val="none" w:sz="0" w:space="0" w:color="auto"/>
        <w:bottom w:val="none" w:sz="0" w:space="0" w:color="auto"/>
        <w:right w:val="none" w:sz="0" w:space="0" w:color="auto"/>
      </w:divBdr>
      <w:divsChild>
        <w:div w:id="1077675354">
          <w:marLeft w:val="0"/>
          <w:marRight w:val="0"/>
          <w:marTop w:val="0"/>
          <w:marBottom w:val="0"/>
          <w:divBdr>
            <w:top w:val="none" w:sz="0" w:space="0" w:color="auto"/>
            <w:left w:val="none" w:sz="0" w:space="0" w:color="auto"/>
            <w:bottom w:val="none" w:sz="0" w:space="0" w:color="auto"/>
            <w:right w:val="none" w:sz="0" w:space="0" w:color="auto"/>
          </w:divBdr>
          <w:divsChild>
            <w:div w:id="1824732746">
              <w:marLeft w:val="450"/>
              <w:marRight w:val="0"/>
              <w:marTop w:val="0"/>
              <w:marBottom w:val="0"/>
              <w:divBdr>
                <w:top w:val="none" w:sz="0" w:space="0" w:color="auto"/>
                <w:left w:val="none" w:sz="0" w:space="0" w:color="auto"/>
                <w:bottom w:val="none" w:sz="0" w:space="0" w:color="auto"/>
                <w:right w:val="none" w:sz="0" w:space="0" w:color="auto"/>
              </w:divBdr>
              <w:divsChild>
                <w:div w:id="1058556242">
                  <w:marLeft w:val="0"/>
                  <w:marRight w:val="0"/>
                  <w:marTop w:val="0"/>
                  <w:marBottom w:val="0"/>
                  <w:divBdr>
                    <w:top w:val="none" w:sz="0" w:space="0" w:color="auto"/>
                    <w:left w:val="none" w:sz="0" w:space="0" w:color="auto"/>
                    <w:bottom w:val="none" w:sz="0" w:space="0" w:color="auto"/>
                    <w:right w:val="none" w:sz="0" w:space="0" w:color="auto"/>
                  </w:divBdr>
                  <w:divsChild>
                    <w:div w:id="976766033">
                      <w:marLeft w:val="0"/>
                      <w:marRight w:val="0"/>
                      <w:marTop w:val="0"/>
                      <w:marBottom w:val="300"/>
                      <w:divBdr>
                        <w:top w:val="none" w:sz="0" w:space="0" w:color="auto"/>
                        <w:left w:val="none" w:sz="0" w:space="0" w:color="auto"/>
                        <w:bottom w:val="none" w:sz="0" w:space="0" w:color="auto"/>
                        <w:right w:val="none" w:sz="0" w:space="0" w:color="auto"/>
                      </w:divBdr>
                    </w:div>
                    <w:div w:id="180893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19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sz.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gelok@asz.n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ansems@asz.n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cid:image001.jpg@01D0A506.1143146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asz.nl/werk-opleiding/vacatures/seh-arts-medisch-manager-ambulancezorg-278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4213EF-796A-4A34-9497-DF10E02E0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770</Words>
  <Characters>4240</Characters>
  <Application>Microsoft Office Word</Application>
  <DocSecurity>4</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Albert Schweitzer ziekenhuis</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Holter, Marjolein ten - Manager Stafbureau</dc:creator>
  <cp:lastModifiedBy>Tazelaar - Groeneveld, Corrie - Secretaresse bureau Coöperatief</cp:lastModifiedBy>
  <cp:revision>2</cp:revision>
  <cp:lastPrinted>2024-12-06T13:09:00Z</cp:lastPrinted>
  <dcterms:created xsi:type="dcterms:W3CDTF">2025-03-06T10:47:00Z</dcterms:created>
  <dcterms:modified xsi:type="dcterms:W3CDTF">2025-03-06T10:47:00Z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1913672673</vt:i4>
  </property>
</Properties>
</file>