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13D" w:rsidRPr="008A0AAE" w:rsidRDefault="0017413D" w:rsidP="002D4F63">
      <w:pPr>
        <w:suppressAutoHyphens/>
        <w:jc w:val="both"/>
        <w:rPr>
          <w:rFonts w:ascii="Arial" w:hAnsi="Arial" w:cs="Arial"/>
          <w:i/>
          <w:sz w:val="19"/>
          <w:szCs w:val="19"/>
        </w:rPr>
      </w:pPr>
    </w:p>
    <w:p w:rsidR="0017413D" w:rsidRPr="008A0AAE" w:rsidRDefault="00E95A12" w:rsidP="002D4F63">
      <w:pPr>
        <w:suppressAutoHyphens/>
        <w:jc w:val="both"/>
        <w:rPr>
          <w:rFonts w:ascii="Arial" w:hAnsi="Arial" w:cs="Arial"/>
          <w:i/>
          <w:sz w:val="19"/>
          <w:szCs w:val="19"/>
        </w:rPr>
      </w:pPr>
      <w:r w:rsidRPr="008A0AAE">
        <w:rPr>
          <w:rFonts w:ascii="Arial" w:hAnsi="Arial" w:cs="Arial"/>
          <w:noProof/>
          <w:snapToGrid/>
          <w:sz w:val="19"/>
          <w:szCs w:val="19"/>
        </w:rPr>
        <w:drawing>
          <wp:inline distT="0" distB="0" distL="0" distR="0">
            <wp:extent cx="3579779" cy="1424892"/>
            <wp:effectExtent l="0" t="0" r="1905"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holter\AppData\Local\Microsoft\Windows\Temporary Internet Files\Content.Outlook\0YS6J84Q\ASZ CMS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190" cy="1436201"/>
                    </a:xfrm>
                    <a:prstGeom prst="rect">
                      <a:avLst/>
                    </a:prstGeom>
                    <a:noFill/>
                    <a:ln>
                      <a:noFill/>
                    </a:ln>
                  </pic:spPr>
                </pic:pic>
              </a:graphicData>
            </a:graphic>
          </wp:inline>
        </w:drawing>
      </w:r>
      <w:r w:rsidRPr="008A0AAE">
        <w:rPr>
          <w:rFonts w:ascii="Arial" w:hAnsi="Arial" w:cs="Arial"/>
          <w:noProof/>
          <w:snapToGrid/>
          <w:color w:val="1F497D"/>
          <w:sz w:val="19"/>
          <w:szCs w:val="19"/>
        </w:rPr>
        <w:drawing>
          <wp:inline distT="0" distB="0" distL="0" distR="0">
            <wp:extent cx="1562100" cy="1066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rsidR="003314BB" w:rsidRPr="008A0AAE" w:rsidRDefault="00733AFF" w:rsidP="008D618B">
      <w:pPr>
        <w:suppressAutoHyphens/>
        <w:jc w:val="both"/>
        <w:rPr>
          <w:rFonts w:ascii="Arial" w:hAnsi="Arial" w:cs="Arial"/>
          <w:sz w:val="19"/>
          <w:szCs w:val="19"/>
        </w:rPr>
      </w:pPr>
      <w:r w:rsidRPr="008A0AAE">
        <w:rPr>
          <w:rFonts w:ascii="Arial" w:hAnsi="Arial" w:cs="Arial"/>
          <w:sz w:val="19"/>
          <w:szCs w:val="19"/>
        </w:rPr>
        <w:br/>
      </w:r>
      <w:r w:rsidR="0017413D" w:rsidRPr="008A0AAE">
        <w:rPr>
          <w:rFonts w:ascii="Arial" w:hAnsi="Arial" w:cs="Arial"/>
          <w:sz w:val="19"/>
          <w:szCs w:val="19"/>
        </w:rPr>
        <w:t xml:space="preserve">Het Coöperatief van Medisch Specialisten ASz heeft </w:t>
      </w:r>
      <w:r w:rsidR="006F6C14" w:rsidRPr="008A0AAE">
        <w:rPr>
          <w:rFonts w:ascii="Arial" w:hAnsi="Arial" w:cs="Arial"/>
          <w:sz w:val="19"/>
          <w:szCs w:val="19"/>
        </w:rPr>
        <w:t xml:space="preserve">met ingang van </w:t>
      </w:r>
      <w:r w:rsidR="00CE51E3" w:rsidRPr="008A0AAE">
        <w:rPr>
          <w:rFonts w:ascii="Arial" w:hAnsi="Arial" w:cs="Arial"/>
          <w:b/>
          <w:sz w:val="19"/>
          <w:szCs w:val="19"/>
        </w:rPr>
        <w:t xml:space="preserve">1 </w:t>
      </w:r>
      <w:r w:rsidR="00096B7A" w:rsidRPr="008A0AAE">
        <w:rPr>
          <w:rFonts w:ascii="Arial" w:hAnsi="Arial" w:cs="Arial"/>
          <w:b/>
          <w:sz w:val="19"/>
          <w:szCs w:val="19"/>
        </w:rPr>
        <w:t>juni</w:t>
      </w:r>
      <w:r w:rsidR="00675B90" w:rsidRPr="008A0AAE">
        <w:rPr>
          <w:rFonts w:ascii="Arial" w:hAnsi="Arial" w:cs="Arial"/>
          <w:b/>
          <w:sz w:val="19"/>
          <w:szCs w:val="19"/>
        </w:rPr>
        <w:t xml:space="preserve"> </w:t>
      </w:r>
      <w:r w:rsidR="00F83704" w:rsidRPr="008A0AAE">
        <w:rPr>
          <w:rFonts w:ascii="Arial" w:hAnsi="Arial" w:cs="Arial"/>
          <w:b/>
          <w:sz w:val="19"/>
          <w:szCs w:val="19"/>
        </w:rPr>
        <w:t>202</w:t>
      </w:r>
      <w:r w:rsidR="00675B90" w:rsidRPr="008A0AAE">
        <w:rPr>
          <w:rFonts w:ascii="Arial" w:hAnsi="Arial" w:cs="Arial"/>
          <w:b/>
          <w:sz w:val="19"/>
          <w:szCs w:val="19"/>
        </w:rPr>
        <w:t>6</w:t>
      </w:r>
      <w:r w:rsidR="006F6C14" w:rsidRPr="008A0AAE">
        <w:rPr>
          <w:rFonts w:ascii="Arial" w:hAnsi="Arial" w:cs="Arial"/>
          <w:sz w:val="19"/>
          <w:szCs w:val="19"/>
        </w:rPr>
        <w:t xml:space="preserve"> </w:t>
      </w:r>
      <w:r w:rsidR="0017413D" w:rsidRPr="008A0AAE">
        <w:rPr>
          <w:rFonts w:ascii="Arial" w:hAnsi="Arial" w:cs="Arial"/>
          <w:sz w:val="19"/>
          <w:szCs w:val="19"/>
        </w:rPr>
        <w:t xml:space="preserve">een </w:t>
      </w:r>
      <w:r w:rsidR="003314BB" w:rsidRPr="008A0AAE">
        <w:rPr>
          <w:rFonts w:ascii="Arial" w:hAnsi="Arial" w:cs="Arial"/>
          <w:sz w:val="19"/>
          <w:szCs w:val="19"/>
        </w:rPr>
        <w:t>vac</w:t>
      </w:r>
      <w:r w:rsidR="008D618B" w:rsidRPr="008A0AAE">
        <w:rPr>
          <w:rFonts w:ascii="Arial" w:hAnsi="Arial" w:cs="Arial"/>
          <w:sz w:val="19"/>
          <w:szCs w:val="19"/>
        </w:rPr>
        <w:t>ature voor</w:t>
      </w:r>
      <w:r w:rsidR="003E024D" w:rsidRPr="008A0AAE">
        <w:rPr>
          <w:rFonts w:ascii="Arial" w:hAnsi="Arial" w:cs="Arial"/>
          <w:sz w:val="19"/>
          <w:szCs w:val="19"/>
        </w:rPr>
        <w:t xml:space="preserve"> een</w:t>
      </w:r>
    </w:p>
    <w:p w:rsidR="003314BB" w:rsidRPr="008A0AAE" w:rsidRDefault="003314BB" w:rsidP="003314BB">
      <w:pPr>
        <w:rPr>
          <w:rFonts w:ascii="Arial" w:hAnsi="Arial" w:cs="Arial"/>
          <w:sz w:val="19"/>
          <w:szCs w:val="19"/>
        </w:rPr>
      </w:pPr>
    </w:p>
    <w:p w:rsidR="00E67B14" w:rsidRPr="008A0AAE" w:rsidRDefault="00096B7A" w:rsidP="00B062B2">
      <w:pPr>
        <w:rPr>
          <w:rFonts w:ascii="Arial" w:hAnsi="Arial" w:cs="Arial"/>
          <w:sz w:val="19"/>
          <w:szCs w:val="19"/>
        </w:rPr>
      </w:pPr>
      <w:r w:rsidRPr="008A0AAE">
        <w:rPr>
          <w:rFonts w:ascii="Arial" w:hAnsi="Arial" w:cs="Arial"/>
          <w:b/>
          <w:sz w:val="19"/>
          <w:szCs w:val="19"/>
        </w:rPr>
        <w:t>MAAG-, DARM-, LEVERARTS</w:t>
      </w:r>
      <w:r w:rsidR="00E67B14" w:rsidRPr="008A0AAE">
        <w:rPr>
          <w:rFonts w:ascii="Arial" w:hAnsi="Arial" w:cs="Arial"/>
          <w:sz w:val="19"/>
          <w:szCs w:val="19"/>
        </w:rPr>
        <w:br/>
        <w:t xml:space="preserve">voor 0,8 </w:t>
      </w:r>
      <w:r w:rsidR="00C40EAF" w:rsidRPr="008A0AAE">
        <w:rPr>
          <w:rFonts w:ascii="Arial" w:hAnsi="Arial" w:cs="Arial"/>
          <w:sz w:val="19"/>
          <w:szCs w:val="19"/>
        </w:rPr>
        <w:t xml:space="preserve">tot 1 </w:t>
      </w:r>
      <w:r w:rsidR="00E67B14" w:rsidRPr="008A0AAE">
        <w:rPr>
          <w:rFonts w:ascii="Arial" w:hAnsi="Arial" w:cs="Arial"/>
          <w:sz w:val="19"/>
          <w:szCs w:val="19"/>
        </w:rPr>
        <w:t>fte</w:t>
      </w:r>
    </w:p>
    <w:p w:rsidR="00C40EAF" w:rsidRPr="008A0AAE" w:rsidRDefault="00C40EAF" w:rsidP="00C40EAF">
      <w:pPr>
        <w:pStyle w:val="Normaalweb"/>
        <w:rPr>
          <w:rFonts w:ascii="Arial" w:hAnsi="Arial" w:cs="Arial"/>
          <w:color w:val="000000"/>
          <w:sz w:val="19"/>
          <w:szCs w:val="19"/>
        </w:rPr>
      </w:pPr>
      <w:r w:rsidRPr="008A0AAE">
        <w:rPr>
          <w:rFonts w:ascii="Arial" w:hAnsi="Arial" w:cs="Arial"/>
          <w:b/>
          <w:color w:val="000000"/>
          <w:sz w:val="19"/>
          <w:szCs w:val="19"/>
        </w:rPr>
        <w:t>Wat kenmerkt een goede endoscoop?</w:t>
      </w:r>
      <w:r w:rsidRPr="008A0AAE">
        <w:rPr>
          <w:rFonts w:ascii="Arial" w:hAnsi="Arial" w:cs="Arial"/>
          <w:b/>
          <w:color w:val="000000"/>
          <w:sz w:val="19"/>
          <w:szCs w:val="19"/>
        </w:rPr>
        <w:br/>
      </w:r>
      <w:r w:rsidRPr="008A0AAE">
        <w:rPr>
          <w:rFonts w:ascii="Arial" w:hAnsi="Arial" w:cs="Arial"/>
          <w:color w:val="000000"/>
          <w:sz w:val="19"/>
          <w:szCs w:val="19"/>
        </w:rPr>
        <w:t>Flexibiliteit. Scherp zicht op dat wat ertoe doet. Multifunctioneel. Vooruitgang, zonder de context te verliezen. Altijd in ontwikkeling. En zo min mogelijk in de droogkast!</w:t>
      </w:r>
    </w:p>
    <w:p w:rsidR="00C40EAF" w:rsidRPr="008A0AAE" w:rsidRDefault="00C40EAF" w:rsidP="00C40EAF">
      <w:pPr>
        <w:pStyle w:val="Normaalweb"/>
        <w:rPr>
          <w:rFonts w:ascii="Arial" w:hAnsi="Arial" w:cs="Arial"/>
          <w:color w:val="000000"/>
          <w:sz w:val="19"/>
          <w:szCs w:val="19"/>
        </w:rPr>
      </w:pPr>
      <w:r w:rsidRPr="008A0AAE">
        <w:rPr>
          <w:rFonts w:ascii="Arial" w:hAnsi="Arial" w:cs="Arial"/>
          <w:color w:val="000000"/>
          <w:sz w:val="19"/>
          <w:szCs w:val="19"/>
        </w:rPr>
        <w:t>Heb jij deze kenmerken ook? Dan zou jij zomaar eens perfect kunnen passen binnen onze vakgroep.</w:t>
      </w:r>
    </w:p>
    <w:p w:rsidR="00C40EAF" w:rsidRPr="008A0AAE" w:rsidRDefault="00E67B14" w:rsidP="00C40EAF">
      <w:pPr>
        <w:rPr>
          <w:rFonts w:ascii="Arial" w:hAnsi="Arial" w:cs="Arial"/>
          <w:snapToGrid/>
          <w:color w:val="000000"/>
          <w:sz w:val="19"/>
          <w:szCs w:val="19"/>
        </w:rPr>
      </w:pPr>
      <w:r w:rsidRPr="008A0AAE">
        <w:rPr>
          <w:rFonts w:ascii="Arial" w:hAnsi="Arial" w:cs="Arial"/>
          <w:b/>
          <w:sz w:val="19"/>
          <w:szCs w:val="19"/>
        </w:rPr>
        <w:t xml:space="preserve">Wat zijn </w:t>
      </w:r>
      <w:r w:rsidR="006F6C6D">
        <w:rPr>
          <w:rFonts w:ascii="Arial" w:hAnsi="Arial" w:cs="Arial"/>
          <w:b/>
          <w:sz w:val="19"/>
          <w:szCs w:val="19"/>
        </w:rPr>
        <w:t>jo</w:t>
      </w:r>
      <w:r w:rsidRPr="008A0AAE">
        <w:rPr>
          <w:rFonts w:ascii="Arial" w:hAnsi="Arial" w:cs="Arial"/>
          <w:b/>
          <w:sz w:val="19"/>
          <w:szCs w:val="19"/>
        </w:rPr>
        <w:t>uw kwaliteiten?</w:t>
      </w:r>
      <w:r w:rsidR="00C40EAF" w:rsidRPr="008A0AAE">
        <w:rPr>
          <w:rFonts w:ascii="Arial" w:hAnsi="Arial" w:cs="Arial"/>
          <w:b/>
          <w:sz w:val="19"/>
          <w:szCs w:val="19"/>
        </w:rPr>
        <w:br/>
      </w:r>
      <w:r w:rsidR="00C40EAF" w:rsidRPr="008A0AAE">
        <w:rPr>
          <w:rFonts w:ascii="Arial" w:hAnsi="Arial" w:cs="Arial"/>
          <w:color w:val="000000"/>
          <w:sz w:val="19"/>
          <w:szCs w:val="19"/>
        </w:rPr>
        <w:t>Wij zijn op zoek naar een gedreven MDL-arts die het vak met overtuiging uitoefent en zich verder wil ontwikkelen binnen en buiten onze vakgroep. We zoeken een collega die goed in teamverband werkt. J</w:t>
      </w:r>
      <w:r w:rsidR="00674489">
        <w:rPr>
          <w:rFonts w:ascii="Arial" w:hAnsi="Arial" w:cs="Arial"/>
          <w:color w:val="000000"/>
          <w:sz w:val="19"/>
          <w:szCs w:val="19"/>
        </w:rPr>
        <w:t>e</w:t>
      </w:r>
      <w:r w:rsidR="00C40EAF" w:rsidRPr="008A0AAE">
        <w:rPr>
          <w:rFonts w:ascii="Arial" w:hAnsi="Arial" w:cs="Arial"/>
          <w:color w:val="000000"/>
          <w:sz w:val="19"/>
          <w:szCs w:val="19"/>
        </w:rPr>
        <w:t xml:space="preserve"> moet niet alleen naar de vakinhoudelijke taken kijken, maar ook oog hebben voor de bredere context van het zorglandschap. De ambitie om daarbij ook actief te participeren in landelijke werkgroepen wordt zeer gewaardeerd. Met een ondernemende instelling en een flinke dosis humor maak je met ons het verschil!</w:t>
      </w:r>
    </w:p>
    <w:p w:rsidR="00C40EAF" w:rsidRPr="008A0AAE" w:rsidRDefault="00C40EAF" w:rsidP="00C40EAF">
      <w:pPr>
        <w:pStyle w:val="Normaalweb"/>
        <w:rPr>
          <w:rFonts w:ascii="Arial" w:hAnsi="Arial" w:cs="Arial"/>
          <w:color w:val="000000"/>
          <w:sz w:val="19"/>
          <w:szCs w:val="19"/>
        </w:rPr>
      </w:pPr>
      <w:r w:rsidRPr="008A0AAE">
        <w:rPr>
          <w:rFonts w:ascii="Arial" w:hAnsi="Arial" w:cs="Arial"/>
          <w:color w:val="000000"/>
          <w:sz w:val="19"/>
          <w:szCs w:val="19"/>
        </w:rPr>
        <w:t xml:space="preserve">Vakinhoudelijk zijn we op zoek naar een collega die bekwaam is in </w:t>
      </w:r>
      <w:proofErr w:type="spellStart"/>
      <w:r w:rsidRPr="008A0AAE">
        <w:rPr>
          <w:rFonts w:ascii="Arial" w:hAnsi="Arial" w:cs="Arial"/>
          <w:color w:val="000000"/>
          <w:sz w:val="19"/>
          <w:szCs w:val="19"/>
        </w:rPr>
        <w:t>endo</w:t>
      </w:r>
      <w:proofErr w:type="spellEnd"/>
      <w:r w:rsidRPr="008A0AAE">
        <w:rPr>
          <w:rFonts w:ascii="Arial" w:hAnsi="Arial" w:cs="Arial"/>
          <w:color w:val="000000"/>
          <w:sz w:val="19"/>
          <w:szCs w:val="19"/>
        </w:rPr>
        <w:t xml:space="preserve">-echografie en als aandachtsgebied de MDL-oncologie heeft. Maar daarnaast zal je het volledige spectrum van MDL-zorg in de dagelijkse praktijk uitoefenen en is er de mogelijkheid voor een tweede aandachtsgebied in overleg met je </w:t>
      </w:r>
      <w:proofErr w:type="spellStart"/>
      <w:r w:rsidRPr="008A0AAE">
        <w:rPr>
          <w:rFonts w:ascii="Arial" w:hAnsi="Arial" w:cs="Arial"/>
          <w:color w:val="000000"/>
          <w:sz w:val="19"/>
          <w:szCs w:val="19"/>
        </w:rPr>
        <w:t>vakgroepgenoten</w:t>
      </w:r>
      <w:proofErr w:type="spellEnd"/>
      <w:r w:rsidRPr="008A0AAE">
        <w:rPr>
          <w:rFonts w:ascii="Arial" w:hAnsi="Arial" w:cs="Arial"/>
          <w:color w:val="000000"/>
          <w:sz w:val="19"/>
          <w:szCs w:val="19"/>
        </w:rPr>
        <w:t>.</w:t>
      </w:r>
    </w:p>
    <w:p w:rsidR="003314BB" w:rsidRPr="008A0AAE" w:rsidRDefault="00E67B14" w:rsidP="003314BB">
      <w:pPr>
        <w:rPr>
          <w:rFonts w:ascii="Arial" w:hAnsi="Arial" w:cs="Arial"/>
          <w:b/>
          <w:sz w:val="19"/>
          <w:szCs w:val="19"/>
        </w:rPr>
      </w:pPr>
      <w:r w:rsidRPr="008A0AAE">
        <w:rPr>
          <w:rFonts w:ascii="Arial" w:hAnsi="Arial" w:cs="Arial"/>
          <w:b/>
          <w:sz w:val="19"/>
          <w:szCs w:val="19"/>
        </w:rPr>
        <w:t>Wat bieden wij?</w:t>
      </w:r>
    </w:p>
    <w:p w:rsidR="00E67B14" w:rsidRPr="008A0AAE" w:rsidRDefault="008A0AAE" w:rsidP="003314BB">
      <w:pPr>
        <w:rPr>
          <w:rFonts w:ascii="Arial" w:hAnsi="Arial" w:cs="Arial"/>
          <w:color w:val="000000"/>
          <w:sz w:val="19"/>
          <w:szCs w:val="19"/>
        </w:rPr>
      </w:pPr>
      <w:r w:rsidRPr="008A0AAE">
        <w:rPr>
          <w:rFonts w:ascii="Arial" w:hAnsi="Arial" w:cs="Arial"/>
          <w:color w:val="000000"/>
          <w:sz w:val="19"/>
          <w:szCs w:val="19"/>
        </w:rPr>
        <w:t xml:space="preserve">Deze vacature betreft uiteindelijk een vaste aanstelling en toetreding tot het MSB, waarbij het gebruikelijk is het eerste jaar in een chef de </w:t>
      </w:r>
      <w:proofErr w:type="spellStart"/>
      <w:r w:rsidRPr="008A0AAE">
        <w:rPr>
          <w:rFonts w:ascii="Arial" w:hAnsi="Arial" w:cs="Arial"/>
          <w:color w:val="000000"/>
          <w:sz w:val="19"/>
          <w:szCs w:val="19"/>
        </w:rPr>
        <w:t>clinique</w:t>
      </w:r>
      <w:proofErr w:type="spellEnd"/>
      <w:r w:rsidRPr="008A0AAE">
        <w:rPr>
          <w:rFonts w:ascii="Arial" w:hAnsi="Arial" w:cs="Arial"/>
          <w:color w:val="000000"/>
          <w:sz w:val="19"/>
          <w:szCs w:val="19"/>
        </w:rPr>
        <w:t xml:space="preserve"> constructie aan het werk te gaan bij ons.</w:t>
      </w:r>
    </w:p>
    <w:p w:rsidR="008A0AAE" w:rsidRPr="008A0AAE" w:rsidRDefault="008A0AAE" w:rsidP="003314BB">
      <w:pPr>
        <w:rPr>
          <w:rFonts w:ascii="Arial" w:hAnsi="Arial" w:cs="Arial"/>
          <w:bCs/>
          <w:sz w:val="19"/>
          <w:szCs w:val="19"/>
        </w:rPr>
      </w:pPr>
    </w:p>
    <w:p w:rsidR="008A0AAE" w:rsidRPr="008A0AAE" w:rsidRDefault="00E67B14" w:rsidP="008A0AAE">
      <w:pPr>
        <w:rPr>
          <w:rFonts w:ascii="Arial" w:hAnsi="Arial" w:cs="Arial"/>
          <w:snapToGrid/>
          <w:color w:val="000000"/>
          <w:sz w:val="19"/>
          <w:szCs w:val="19"/>
        </w:rPr>
      </w:pPr>
      <w:r w:rsidRPr="008A0AAE">
        <w:rPr>
          <w:rFonts w:ascii="Arial" w:hAnsi="Arial" w:cs="Arial"/>
          <w:b/>
          <w:sz w:val="19"/>
          <w:szCs w:val="19"/>
        </w:rPr>
        <w:t xml:space="preserve">Over de vakgroep </w:t>
      </w:r>
      <w:r w:rsidR="008A0AAE">
        <w:rPr>
          <w:rFonts w:ascii="Arial" w:hAnsi="Arial" w:cs="Arial"/>
          <w:b/>
          <w:sz w:val="19"/>
          <w:szCs w:val="19"/>
        </w:rPr>
        <w:br/>
      </w:r>
      <w:r w:rsidR="008A0AAE" w:rsidRPr="008A0AAE">
        <w:rPr>
          <w:rFonts w:ascii="Arial" w:hAnsi="Arial" w:cs="Arial"/>
          <w:color w:val="000000"/>
          <w:sz w:val="19"/>
          <w:szCs w:val="19"/>
        </w:rPr>
        <w:t>Een schaap met 5 poten bestaat niet, maar in Dordrecht lopen heel wat bijzondere schapen rond! Wij zijn een vakgroep met 9 MDL-artsen, één verpleegkundig specialist, één PA in opleiding, verpleegkundig-</w:t>
      </w:r>
      <w:proofErr w:type="spellStart"/>
      <w:r w:rsidR="008A0AAE" w:rsidRPr="008A0AAE">
        <w:rPr>
          <w:rFonts w:ascii="Arial" w:hAnsi="Arial" w:cs="Arial"/>
          <w:color w:val="000000"/>
          <w:sz w:val="19"/>
          <w:szCs w:val="19"/>
        </w:rPr>
        <w:t>endoscopisten</w:t>
      </w:r>
      <w:proofErr w:type="spellEnd"/>
      <w:r w:rsidR="008A0AAE" w:rsidRPr="008A0AAE">
        <w:rPr>
          <w:rFonts w:ascii="Arial" w:hAnsi="Arial" w:cs="Arial"/>
          <w:color w:val="000000"/>
          <w:sz w:val="19"/>
          <w:szCs w:val="19"/>
        </w:rPr>
        <w:t>, (MDL-)verpleegkundigen en een grote groep gedreven ondersteuners.</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 xml:space="preserve">Alle endoscopie-faciliteiten zijn aanwezig, verdeeld over 2 locaties: 6 endoscopiekamers met onder andere EUS, ERCP, EMR, </w:t>
      </w:r>
      <w:proofErr w:type="spellStart"/>
      <w:r w:rsidRPr="008A0AAE">
        <w:rPr>
          <w:rFonts w:ascii="Arial" w:hAnsi="Arial" w:cs="Arial"/>
          <w:color w:val="000000"/>
          <w:sz w:val="19"/>
          <w:szCs w:val="19"/>
        </w:rPr>
        <w:t>eFTR</w:t>
      </w:r>
      <w:proofErr w:type="spellEnd"/>
      <w:r w:rsidRPr="008A0AAE">
        <w:rPr>
          <w:rFonts w:ascii="Arial" w:hAnsi="Arial" w:cs="Arial"/>
          <w:color w:val="000000"/>
          <w:sz w:val="19"/>
          <w:szCs w:val="19"/>
        </w:rPr>
        <w:t xml:space="preserve">, VCE, darm-echografie, </w:t>
      </w:r>
      <w:proofErr w:type="spellStart"/>
      <w:r w:rsidRPr="008A0AAE">
        <w:rPr>
          <w:rFonts w:ascii="Arial" w:hAnsi="Arial" w:cs="Arial"/>
          <w:color w:val="000000"/>
          <w:sz w:val="19"/>
          <w:szCs w:val="19"/>
        </w:rPr>
        <w:t>Fibroscan</w:t>
      </w:r>
      <w:proofErr w:type="spellEnd"/>
      <w:r w:rsidRPr="008A0AAE">
        <w:rPr>
          <w:rFonts w:ascii="Arial" w:hAnsi="Arial" w:cs="Arial"/>
          <w:color w:val="000000"/>
          <w:sz w:val="19"/>
          <w:szCs w:val="19"/>
        </w:rPr>
        <w:t xml:space="preserve">, </w:t>
      </w:r>
      <w:proofErr w:type="spellStart"/>
      <w:r w:rsidRPr="008A0AAE">
        <w:rPr>
          <w:rFonts w:ascii="Arial" w:hAnsi="Arial" w:cs="Arial"/>
          <w:color w:val="000000"/>
          <w:sz w:val="19"/>
          <w:szCs w:val="19"/>
        </w:rPr>
        <w:t>manometrie</w:t>
      </w:r>
      <w:proofErr w:type="spellEnd"/>
      <w:r w:rsidRPr="008A0AAE">
        <w:rPr>
          <w:rFonts w:ascii="Arial" w:hAnsi="Arial" w:cs="Arial"/>
          <w:color w:val="000000"/>
          <w:sz w:val="19"/>
          <w:szCs w:val="19"/>
        </w:rPr>
        <w:t xml:space="preserve"> en pH-</w:t>
      </w:r>
      <w:proofErr w:type="spellStart"/>
      <w:r w:rsidRPr="008A0AAE">
        <w:rPr>
          <w:rFonts w:ascii="Arial" w:hAnsi="Arial" w:cs="Arial"/>
          <w:color w:val="000000"/>
          <w:sz w:val="19"/>
          <w:szCs w:val="19"/>
        </w:rPr>
        <w:t>impedantiemetrie</w:t>
      </w:r>
      <w:proofErr w:type="spellEnd"/>
      <w:r w:rsidRPr="008A0AAE">
        <w:rPr>
          <w:rFonts w:ascii="Arial" w:hAnsi="Arial" w:cs="Arial"/>
          <w:color w:val="000000"/>
          <w:sz w:val="19"/>
          <w:szCs w:val="19"/>
        </w:rPr>
        <w:t xml:space="preserve">. We zijn een screeningscentrum voor het bevolkingsonderzoek darmkanker, hebben we een STZ-status voor onze IBD-zorg, zijn een hepatitis behandelcentrum en zijn een regionaal verwijscentrum voor refluxproblematiek. Naast al deze activiteiten zetten wij ons in voor wetenschap en zijn actief binnen de </w:t>
      </w:r>
      <w:proofErr w:type="spellStart"/>
      <w:r w:rsidRPr="008A0AAE">
        <w:rPr>
          <w:rFonts w:ascii="Arial" w:hAnsi="Arial" w:cs="Arial"/>
          <w:color w:val="000000"/>
          <w:sz w:val="19"/>
          <w:szCs w:val="19"/>
        </w:rPr>
        <w:t>BeterKeten</w:t>
      </w:r>
      <w:proofErr w:type="spellEnd"/>
      <w:r w:rsidRPr="008A0AAE">
        <w:rPr>
          <w:rFonts w:ascii="Arial" w:hAnsi="Arial" w:cs="Arial"/>
          <w:color w:val="000000"/>
          <w:sz w:val="19"/>
          <w:szCs w:val="19"/>
        </w:rPr>
        <w:t xml:space="preserve"> samenwerking.</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Daarnaast zijn wij een MDL-opleidingsziekenhuis, met al jaren een hooggewaardeerde MDL-opleiding met diverse stages en samenwerkingen binnen de regio Rotterdam.</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Er is een goede samenwerking met onze GE-chirurgen (met specifieke aandacht voor darm- en leverchirurgie), waarmee wij wekelijks een gezamenlijk overleg hebben en met wie we de verpleegafdeling delen.</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 xml:space="preserve">Met meer dan 100 personeelsleden levert elke dag je weer een verrassing van contacten en plezier op. Maar voorop staat dat wij gezamenlijk werken aan kwalitatief hoogwaardige zorg met primair oog voor de </w:t>
      </w:r>
      <w:r w:rsidRPr="008A0AAE">
        <w:rPr>
          <w:rFonts w:ascii="Arial" w:hAnsi="Arial" w:cs="Arial"/>
          <w:color w:val="000000"/>
          <w:sz w:val="19"/>
          <w:szCs w:val="19"/>
        </w:rPr>
        <w:lastRenderedPageBreak/>
        <w:t>kwaliteit van leven van onze patiënten (en niet te vergeten ook onszelf). Dit doen we in nauwe samenwerking met laagdrempelig overleg, professionaliteit en onderlinge betrokkenheid. De lijnen zijn kort, de sfeer is open en ieders inbreng wordt gewaardeerd. Inhoudelijke scherpte combineren we met collegialiteit, vertrouwen en ruimte voor ontwikkeling.</w:t>
      </w:r>
    </w:p>
    <w:p w:rsidR="008A0AAE" w:rsidRPr="008A0AAE" w:rsidRDefault="008A0AAE" w:rsidP="008A0AAE">
      <w:pPr>
        <w:pStyle w:val="Normaalweb"/>
        <w:rPr>
          <w:rFonts w:ascii="Arial" w:hAnsi="Arial" w:cs="Arial"/>
          <w:color w:val="000000"/>
          <w:sz w:val="19"/>
          <w:szCs w:val="19"/>
        </w:rPr>
      </w:pPr>
      <w:r w:rsidRPr="008A0AAE">
        <w:rPr>
          <w:rFonts w:ascii="Arial" w:hAnsi="Arial" w:cs="Arial"/>
          <w:color w:val="000000"/>
          <w:sz w:val="19"/>
          <w:szCs w:val="19"/>
        </w:rPr>
        <w:t>We vinden het belangrijk om eenieder de ruimte te bieden om naast de dagelijkse werkzaamheden je verder te kunnen ontwikkelen, ook in bestuurlijke functies of op andere gebieden.</w:t>
      </w:r>
    </w:p>
    <w:p w:rsidR="003314BB" w:rsidRPr="008A0AAE" w:rsidRDefault="008B422E" w:rsidP="003314BB">
      <w:pPr>
        <w:rPr>
          <w:rFonts w:ascii="Arial" w:hAnsi="Arial" w:cs="Arial"/>
          <w:b/>
          <w:sz w:val="19"/>
          <w:szCs w:val="19"/>
        </w:rPr>
      </w:pPr>
      <w:r>
        <w:rPr>
          <w:rFonts w:ascii="Arial" w:hAnsi="Arial" w:cs="Arial"/>
          <w:b/>
          <w:sz w:val="19"/>
          <w:szCs w:val="19"/>
        </w:rPr>
        <w:t>Wil</w:t>
      </w:r>
      <w:r w:rsidR="00E67B14" w:rsidRPr="008A0AAE">
        <w:rPr>
          <w:rFonts w:ascii="Arial" w:hAnsi="Arial" w:cs="Arial"/>
          <w:b/>
          <w:sz w:val="19"/>
          <w:szCs w:val="19"/>
        </w:rPr>
        <w:t xml:space="preserve"> </w:t>
      </w:r>
      <w:r>
        <w:rPr>
          <w:rFonts w:ascii="Arial" w:hAnsi="Arial" w:cs="Arial"/>
          <w:b/>
          <w:sz w:val="19"/>
          <w:szCs w:val="19"/>
        </w:rPr>
        <w:t>je</w:t>
      </w:r>
      <w:r w:rsidR="00E67B14" w:rsidRPr="008A0AAE">
        <w:rPr>
          <w:rFonts w:ascii="Arial" w:hAnsi="Arial" w:cs="Arial"/>
          <w:b/>
          <w:sz w:val="19"/>
          <w:szCs w:val="19"/>
        </w:rPr>
        <w:t xml:space="preserve"> meer i</w:t>
      </w:r>
      <w:r w:rsidR="003314BB" w:rsidRPr="008A0AAE">
        <w:rPr>
          <w:rFonts w:ascii="Arial" w:hAnsi="Arial" w:cs="Arial"/>
          <w:b/>
          <w:sz w:val="19"/>
          <w:szCs w:val="19"/>
        </w:rPr>
        <w:t>nformatie</w:t>
      </w:r>
      <w:r w:rsidR="008A0AAE">
        <w:rPr>
          <w:rFonts w:ascii="Arial" w:hAnsi="Arial" w:cs="Arial"/>
          <w:b/>
          <w:sz w:val="19"/>
          <w:szCs w:val="19"/>
        </w:rPr>
        <w:t xml:space="preserve"> of solliciteren</w:t>
      </w:r>
      <w:r w:rsidR="00E67B14" w:rsidRPr="008A0AAE">
        <w:rPr>
          <w:rFonts w:ascii="Arial" w:hAnsi="Arial" w:cs="Arial"/>
          <w:b/>
          <w:sz w:val="19"/>
          <w:szCs w:val="19"/>
        </w:rPr>
        <w:t>?</w:t>
      </w:r>
    </w:p>
    <w:p w:rsidR="00E67B14" w:rsidRDefault="008A0AAE" w:rsidP="004E2D78">
      <w:pPr>
        <w:rPr>
          <w:rFonts w:ascii="Arial" w:hAnsi="Arial" w:cs="Arial"/>
          <w:color w:val="000000"/>
          <w:sz w:val="19"/>
          <w:szCs w:val="19"/>
        </w:rPr>
      </w:pPr>
      <w:r w:rsidRPr="008A0AAE">
        <w:rPr>
          <w:rFonts w:ascii="Arial" w:hAnsi="Arial" w:cs="Arial"/>
          <w:color w:val="000000"/>
          <w:sz w:val="19"/>
          <w:szCs w:val="19"/>
        </w:rPr>
        <w:t xml:space="preserve">Deze vacature kan niet anders dan je interesse hebben gewekt!? Zie jij jezelf als onderdeel van ons team? Dan maken we graag kennis met je! Stuur dan je motivatiebrief en </w:t>
      </w:r>
      <w:proofErr w:type="gramStart"/>
      <w:r w:rsidRPr="008A0AAE">
        <w:rPr>
          <w:rFonts w:ascii="Arial" w:hAnsi="Arial" w:cs="Arial"/>
          <w:color w:val="000000"/>
          <w:sz w:val="19"/>
          <w:szCs w:val="19"/>
        </w:rPr>
        <w:t>CV</w:t>
      </w:r>
      <w:proofErr w:type="gramEnd"/>
      <w:r w:rsidRPr="008A0AAE">
        <w:rPr>
          <w:rFonts w:ascii="Arial" w:hAnsi="Arial" w:cs="Arial"/>
          <w:color w:val="000000"/>
          <w:sz w:val="19"/>
          <w:szCs w:val="19"/>
        </w:rPr>
        <w:t xml:space="preserve"> voor </w:t>
      </w:r>
      <w:r w:rsidR="00B4345D">
        <w:rPr>
          <w:rFonts w:ascii="Arial" w:hAnsi="Arial" w:cs="Arial"/>
          <w:b/>
          <w:color w:val="000000"/>
          <w:sz w:val="19"/>
          <w:szCs w:val="19"/>
        </w:rPr>
        <w:t>28 febr</w:t>
      </w:r>
      <w:r w:rsidRPr="00CD7E8B">
        <w:rPr>
          <w:rFonts w:ascii="Arial" w:hAnsi="Arial" w:cs="Arial"/>
          <w:b/>
          <w:color w:val="000000"/>
          <w:sz w:val="19"/>
          <w:szCs w:val="19"/>
        </w:rPr>
        <w:t xml:space="preserve">uari </w:t>
      </w:r>
      <w:r w:rsidR="00CD7E8B" w:rsidRPr="00CD7E8B">
        <w:rPr>
          <w:rFonts w:ascii="Arial" w:hAnsi="Arial" w:cs="Arial"/>
          <w:b/>
          <w:color w:val="000000"/>
          <w:sz w:val="19"/>
          <w:szCs w:val="19"/>
        </w:rPr>
        <w:t>2026</w:t>
      </w:r>
      <w:r w:rsidR="00CD7E8B">
        <w:rPr>
          <w:rFonts w:ascii="Arial" w:hAnsi="Arial" w:cs="Arial"/>
          <w:color w:val="000000"/>
          <w:sz w:val="19"/>
          <w:szCs w:val="19"/>
        </w:rPr>
        <w:t xml:space="preserve"> </w:t>
      </w:r>
      <w:r w:rsidRPr="008A0AAE">
        <w:rPr>
          <w:rFonts w:ascii="Arial" w:hAnsi="Arial" w:cs="Arial"/>
          <w:color w:val="000000"/>
          <w:sz w:val="19"/>
          <w:szCs w:val="19"/>
        </w:rPr>
        <w:t>naar v.dejonge@asz.nl. Of neem gerust eerst contact op met dr. V. de Jonge, MDL-arts en tevens medisch manager via telefoonnummer 078-6523537.</w:t>
      </w:r>
    </w:p>
    <w:p w:rsidR="00DB0A60" w:rsidRDefault="00DB0A60" w:rsidP="004E2D78">
      <w:pPr>
        <w:rPr>
          <w:rFonts w:ascii="Arial" w:hAnsi="Arial" w:cs="Arial"/>
          <w:color w:val="000000"/>
          <w:sz w:val="19"/>
          <w:szCs w:val="19"/>
        </w:rPr>
      </w:pPr>
      <w:r>
        <w:rPr>
          <w:rFonts w:ascii="Arial" w:hAnsi="Arial" w:cs="Arial"/>
          <w:color w:val="000000"/>
          <w:sz w:val="19"/>
          <w:szCs w:val="19"/>
        </w:rPr>
        <w:t>Mocht de genoemde startdatum van 1 juni 2026 nog niet passend zijn in je opleiding, maar je wel denken dat wij niet om jou heen kunnen, neem dan gerust ook even contact met ons op om te kijken wat we kunnen betekenen.</w:t>
      </w:r>
    </w:p>
    <w:p w:rsidR="008A0AAE" w:rsidRPr="008A0AAE" w:rsidRDefault="008A0AAE" w:rsidP="004E2D78">
      <w:pPr>
        <w:rPr>
          <w:rFonts w:ascii="Arial" w:hAnsi="Arial" w:cs="Arial"/>
          <w:sz w:val="19"/>
          <w:szCs w:val="19"/>
        </w:rPr>
      </w:pPr>
    </w:p>
    <w:p w:rsidR="004E2D78" w:rsidRPr="008A0AAE" w:rsidRDefault="004E2D78" w:rsidP="004E2D78">
      <w:pPr>
        <w:rPr>
          <w:rFonts w:ascii="Arial" w:hAnsi="Arial" w:cs="Arial"/>
          <w:sz w:val="19"/>
          <w:szCs w:val="19"/>
        </w:rPr>
      </w:pPr>
      <w:r w:rsidRPr="008A0AAE">
        <w:rPr>
          <w:rFonts w:ascii="Arial" w:hAnsi="Arial" w:cs="Arial"/>
          <w:sz w:val="19"/>
          <w:szCs w:val="19"/>
        </w:rPr>
        <w:t xml:space="preserve">Informatie over het Albert Schweitzer ziekenhuis en onze overige vacatures vindt u op: </w:t>
      </w:r>
      <w:hyperlink r:id="rId9" w:history="1">
        <w:r w:rsidR="004F0142" w:rsidRPr="008A0AAE">
          <w:rPr>
            <w:rStyle w:val="Hyperlink"/>
            <w:rFonts w:ascii="Arial" w:hAnsi="Arial" w:cs="Arial"/>
            <w:sz w:val="19"/>
            <w:szCs w:val="19"/>
          </w:rPr>
          <w:t>www.asz.nl</w:t>
        </w:r>
      </w:hyperlink>
      <w:r w:rsidR="00E67B14" w:rsidRPr="008A0AAE">
        <w:rPr>
          <w:rStyle w:val="Hyperlink"/>
          <w:rFonts w:ascii="Arial" w:hAnsi="Arial" w:cs="Arial"/>
          <w:color w:val="auto"/>
          <w:sz w:val="19"/>
          <w:szCs w:val="19"/>
          <w:u w:val="none"/>
        </w:rPr>
        <w:t>.</w:t>
      </w:r>
      <w:r w:rsidR="00E67B14" w:rsidRPr="008A0AAE">
        <w:rPr>
          <w:rFonts w:ascii="Arial" w:hAnsi="Arial" w:cs="Arial"/>
          <w:sz w:val="19"/>
          <w:szCs w:val="19"/>
        </w:rPr>
        <w:t xml:space="preserve"> </w:t>
      </w:r>
    </w:p>
    <w:p w:rsidR="00312403" w:rsidRPr="008A0AAE" w:rsidRDefault="00312403" w:rsidP="006E0539">
      <w:pPr>
        <w:rPr>
          <w:rFonts w:ascii="Arial" w:hAnsi="Arial" w:cs="Arial"/>
          <w:sz w:val="19"/>
          <w:szCs w:val="19"/>
        </w:rPr>
      </w:pPr>
    </w:p>
    <w:p w:rsidR="00312403" w:rsidRPr="008A0AAE" w:rsidRDefault="008B422E" w:rsidP="00312403">
      <w:pPr>
        <w:pStyle w:val="Kop2"/>
        <w:jc w:val="left"/>
        <w:rPr>
          <w:rFonts w:cs="Arial"/>
          <w:color w:val="FF6600"/>
          <w:szCs w:val="19"/>
          <w:u w:val="single"/>
        </w:rPr>
      </w:pPr>
      <w:r>
        <w:rPr>
          <w:rFonts w:cs="Arial"/>
          <w:szCs w:val="19"/>
        </w:rPr>
        <w:t>Hoe kan je</w:t>
      </w:r>
      <w:r w:rsidR="00E67B14" w:rsidRPr="008A0AAE">
        <w:rPr>
          <w:rFonts w:cs="Arial"/>
          <w:szCs w:val="19"/>
        </w:rPr>
        <w:t xml:space="preserve"> solliciteren?</w:t>
      </w:r>
    </w:p>
    <w:p w:rsidR="00312403" w:rsidRPr="008A0AAE" w:rsidRDefault="008B422E" w:rsidP="00312403">
      <w:pPr>
        <w:rPr>
          <w:rFonts w:ascii="Arial" w:hAnsi="Arial" w:cs="Arial"/>
          <w:sz w:val="19"/>
          <w:szCs w:val="19"/>
        </w:rPr>
      </w:pPr>
      <w:r>
        <w:rPr>
          <w:rFonts w:ascii="Arial" w:hAnsi="Arial" w:cs="Arial"/>
          <w:sz w:val="19"/>
          <w:szCs w:val="19"/>
        </w:rPr>
        <w:t>Ben je</w:t>
      </w:r>
      <w:r w:rsidR="00312403" w:rsidRPr="008A0AAE">
        <w:rPr>
          <w:rFonts w:ascii="Arial" w:hAnsi="Arial" w:cs="Arial"/>
          <w:sz w:val="19"/>
          <w:szCs w:val="19"/>
        </w:rPr>
        <w:t xml:space="preserve"> geïntere</w:t>
      </w:r>
      <w:r w:rsidR="00B709BA">
        <w:rPr>
          <w:rFonts w:ascii="Arial" w:hAnsi="Arial" w:cs="Arial"/>
          <w:sz w:val="19"/>
          <w:szCs w:val="19"/>
        </w:rPr>
        <w:t>sseerd in deze functie, dan kun je</w:t>
      </w:r>
      <w:r w:rsidR="00312403" w:rsidRPr="008A0AAE">
        <w:rPr>
          <w:rFonts w:ascii="Arial" w:hAnsi="Arial" w:cs="Arial"/>
          <w:sz w:val="19"/>
          <w:szCs w:val="19"/>
        </w:rPr>
        <w:t xml:space="preserve"> </w:t>
      </w:r>
      <w:r w:rsidR="006F6C6D">
        <w:rPr>
          <w:rFonts w:ascii="Arial" w:hAnsi="Arial" w:cs="Arial"/>
          <w:sz w:val="19"/>
          <w:szCs w:val="19"/>
        </w:rPr>
        <w:t xml:space="preserve">je </w:t>
      </w:r>
      <w:r w:rsidR="00312403" w:rsidRPr="008A0AAE">
        <w:rPr>
          <w:rFonts w:ascii="Arial" w:hAnsi="Arial" w:cs="Arial"/>
          <w:sz w:val="19"/>
          <w:szCs w:val="19"/>
        </w:rPr>
        <w:t xml:space="preserve">sollicitatie </w:t>
      </w:r>
      <w:r w:rsidR="00CD7E8B">
        <w:rPr>
          <w:rFonts w:ascii="Arial" w:hAnsi="Arial" w:cs="Arial"/>
          <w:sz w:val="19"/>
          <w:szCs w:val="19"/>
        </w:rPr>
        <w:t>voor</w:t>
      </w:r>
      <w:r w:rsidR="00B4345D">
        <w:rPr>
          <w:rFonts w:ascii="Arial" w:hAnsi="Arial" w:cs="Arial"/>
          <w:sz w:val="19"/>
          <w:szCs w:val="19"/>
        </w:rPr>
        <w:t xml:space="preserve"> </w:t>
      </w:r>
      <w:r w:rsidR="00B4345D" w:rsidRPr="00B4345D">
        <w:rPr>
          <w:rFonts w:ascii="Arial" w:hAnsi="Arial" w:cs="Arial"/>
          <w:b/>
          <w:sz w:val="19"/>
          <w:szCs w:val="19"/>
        </w:rPr>
        <w:t>28 febr</w:t>
      </w:r>
      <w:r w:rsidR="006F6C6D">
        <w:rPr>
          <w:rFonts w:ascii="Arial" w:hAnsi="Arial" w:cs="Arial"/>
          <w:b/>
          <w:sz w:val="19"/>
          <w:szCs w:val="19"/>
        </w:rPr>
        <w:t>uari</w:t>
      </w:r>
      <w:r w:rsidR="001D034B" w:rsidRPr="008A0AAE">
        <w:rPr>
          <w:rFonts w:ascii="Arial" w:hAnsi="Arial" w:cs="Arial"/>
          <w:b/>
          <w:sz w:val="19"/>
          <w:szCs w:val="19"/>
        </w:rPr>
        <w:t xml:space="preserve"> 2026</w:t>
      </w:r>
      <w:r w:rsidR="003914E5" w:rsidRPr="008A0AAE">
        <w:rPr>
          <w:rFonts w:ascii="Arial" w:hAnsi="Arial" w:cs="Arial"/>
          <w:b/>
          <w:sz w:val="19"/>
          <w:szCs w:val="19"/>
        </w:rPr>
        <w:t xml:space="preserve"> </w:t>
      </w:r>
      <w:r w:rsidR="00B709BA" w:rsidRPr="00B709BA">
        <w:rPr>
          <w:rFonts w:ascii="Arial" w:hAnsi="Arial" w:cs="Arial"/>
          <w:sz w:val="19"/>
          <w:szCs w:val="19"/>
        </w:rPr>
        <w:t>indienen door het sollicitatieformulier in te vullen via deze link:</w:t>
      </w:r>
    </w:p>
    <w:p w:rsidR="003914E5" w:rsidRPr="008A0AAE" w:rsidRDefault="003914E5" w:rsidP="00312403">
      <w:pPr>
        <w:rPr>
          <w:rFonts w:ascii="Arial" w:hAnsi="Arial" w:cs="Arial"/>
          <w:sz w:val="19"/>
          <w:szCs w:val="19"/>
        </w:rPr>
      </w:pPr>
    </w:p>
    <w:p w:rsidR="00E84B2D" w:rsidRDefault="00B4345D" w:rsidP="00312403">
      <w:pPr>
        <w:tabs>
          <w:tab w:val="left" w:pos="-720"/>
        </w:tabs>
        <w:suppressAutoHyphens/>
        <w:rPr>
          <w:rFonts w:ascii="Arial" w:hAnsi="Arial" w:cs="Arial"/>
          <w:sz w:val="19"/>
          <w:szCs w:val="19"/>
        </w:rPr>
      </w:pPr>
      <w:hyperlink r:id="rId10" w:history="1">
        <w:r w:rsidR="00E84B2D">
          <w:rPr>
            <w:rStyle w:val="Hyperlink"/>
          </w:rPr>
          <w:t>Maag-, Darm-, Leverarts | Werken bij het Albert Schweitzer</w:t>
        </w:r>
      </w:hyperlink>
      <w:r w:rsidR="00E84B2D" w:rsidDel="00E84B2D">
        <w:rPr>
          <w:rFonts w:ascii="Arial" w:hAnsi="Arial" w:cs="Arial"/>
          <w:sz w:val="19"/>
          <w:szCs w:val="19"/>
        </w:rPr>
        <w:t xml:space="preserve"> </w:t>
      </w:r>
      <w:bookmarkStart w:id="0" w:name="_GoBack"/>
      <w:bookmarkEnd w:id="0"/>
    </w:p>
    <w:p w:rsidR="00100FAA" w:rsidRPr="008A0AAE" w:rsidRDefault="00100FAA" w:rsidP="00312403">
      <w:pPr>
        <w:tabs>
          <w:tab w:val="left" w:pos="-720"/>
        </w:tabs>
        <w:suppressAutoHyphens/>
        <w:rPr>
          <w:rFonts w:ascii="Arial" w:hAnsi="Arial" w:cs="Arial"/>
          <w:spacing w:val="-2"/>
          <w:sz w:val="19"/>
          <w:szCs w:val="19"/>
        </w:rPr>
      </w:pPr>
    </w:p>
    <w:p w:rsidR="003914E5" w:rsidRDefault="008B422E" w:rsidP="003914E5">
      <w:pPr>
        <w:rPr>
          <w:color w:val="000000"/>
          <w:sz w:val="27"/>
          <w:szCs w:val="27"/>
        </w:rPr>
      </w:pPr>
      <w:r w:rsidRPr="008B422E">
        <w:rPr>
          <w:rFonts w:ascii="Arial" w:hAnsi="Arial" w:cs="Arial"/>
          <w:color w:val="000000"/>
          <w:sz w:val="19"/>
          <w:szCs w:val="19"/>
        </w:rPr>
        <w:t>Als je bij het Albert Schweitzer ziekenhuis komt werken vragen wij een Verklaring Omtrent het Gedrag (VOG) te overleggen</w:t>
      </w:r>
      <w:r>
        <w:rPr>
          <w:color w:val="000000"/>
          <w:sz w:val="27"/>
          <w:szCs w:val="27"/>
        </w:rPr>
        <w:t>.</w:t>
      </w:r>
    </w:p>
    <w:p w:rsidR="008B422E" w:rsidRPr="008A0AAE" w:rsidRDefault="008B422E" w:rsidP="003914E5">
      <w:pPr>
        <w:rPr>
          <w:rFonts w:ascii="Arial" w:hAnsi="Arial" w:cs="Arial"/>
          <w:bCs/>
          <w:sz w:val="19"/>
          <w:szCs w:val="19"/>
        </w:rPr>
      </w:pPr>
    </w:p>
    <w:p w:rsidR="00312403" w:rsidRPr="008A0AAE" w:rsidRDefault="003914E5" w:rsidP="003914E5">
      <w:pPr>
        <w:tabs>
          <w:tab w:val="left" w:pos="-720"/>
        </w:tabs>
        <w:suppressAutoHyphens/>
        <w:rPr>
          <w:rFonts w:ascii="Arial" w:hAnsi="Arial" w:cs="Arial"/>
          <w:b/>
          <w:i/>
          <w:spacing w:val="-2"/>
          <w:sz w:val="19"/>
          <w:szCs w:val="19"/>
        </w:rPr>
      </w:pPr>
      <w:r w:rsidRPr="008A0AAE">
        <w:rPr>
          <w:rFonts w:ascii="Arial" w:hAnsi="Arial" w:cs="Arial"/>
          <w:b/>
          <w:i/>
          <w:spacing w:val="-2"/>
          <w:sz w:val="19"/>
          <w:szCs w:val="19"/>
        </w:rPr>
        <w:t>Acquisitie naar aanleiding van deze advertentie wordt niet op prijs gesteld.</w:t>
      </w:r>
    </w:p>
    <w:sectPr w:rsidR="00312403" w:rsidRPr="008A0AAE" w:rsidSect="000B150B">
      <w:headerReference w:type="default" r:id="rId11"/>
      <w:endnotePr>
        <w:numFmt w:val="decimal"/>
      </w:endnotePr>
      <w:pgSz w:w="11904" w:h="16836"/>
      <w:pgMar w:top="1560" w:right="1440" w:bottom="1440" w:left="1440" w:header="142"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91" w:rsidRDefault="00F13E91">
      <w:pPr>
        <w:spacing w:line="20" w:lineRule="exact"/>
        <w:rPr>
          <w:sz w:val="24"/>
        </w:rPr>
      </w:pPr>
    </w:p>
  </w:endnote>
  <w:endnote w:type="continuationSeparator" w:id="0">
    <w:p w:rsidR="00F13E91" w:rsidRDefault="00F13E91">
      <w:r>
        <w:rPr>
          <w:sz w:val="24"/>
        </w:rPr>
        <w:t xml:space="preserve"> </w:t>
      </w:r>
    </w:p>
  </w:endnote>
  <w:endnote w:type="continuationNotice" w:id="1">
    <w:p w:rsidR="00F13E91" w:rsidRDefault="00F13E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91" w:rsidRDefault="00F13E91">
      <w:r>
        <w:rPr>
          <w:sz w:val="24"/>
        </w:rPr>
        <w:separator/>
      </w:r>
    </w:p>
  </w:footnote>
  <w:footnote w:type="continuationSeparator" w:id="0">
    <w:p w:rsidR="00F13E91" w:rsidRDefault="00F1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91" w:rsidRDefault="00F13E91" w:rsidP="00D9203B">
    <w:pPr>
      <w:pStyle w:val="Koptekst"/>
      <w:ind w:left="720"/>
      <w:jc w:val="right"/>
    </w:pPr>
    <w:r>
      <w:rPr>
        <w:noProof/>
      </w:rPr>
      <w:drawing>
        <wp:inline distT="0" distB="0" distL="0" distR="0" wp14:anchorId="5032860E" wp14:editId="01507DD8">
          <wp:extent cx="2143125" cy="800100"/>
          <wp:effectExtent l="0" t="0" r="9525" b="0"/>
          <wp:docPr id="17" name="Afbeelding 17" descr="C:\Users\vonmeyenfee\AppData\Local\Microsoft\Windows\INetCache\Content.MSO\EB3CD0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nmeyenfee\AppData\Local\Microsoft\Windows\INetCache\Content.MSO\EB3CD02E.tmp"/>
                  <pic:cNvPicPr>
                    <a:picLocks noChangeAspect="1" noChangeArrowheads="1"/>
                  </pic:cNvPicPr>
                </pic:nvPicPr>
                <pic:blipFill rotWithShape="1">
                  <a:blip r:embed="rId1">
                    <a:extLst>
                      <a:ext uri="{28A0092B-C50C-407E-A947-70E740481C1C}">
                        <a14:useLocalDpi xmlns:a14="http://schemas.microsoft.com/office/drawing/2010/main" val="0"/>
                      </a:ext>
                    </a:extLst>
                  </a:blip>
                  <a:srcRect t="31112" b="31555"/>
                  <a:stretch/>
                </pic:blipFill>
                <pic:spPr bwMode="auto">
                  <a:xfrm>
                    <a:off x="0" y="0"/>
                    <a:ext cx="2143125" cy="80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5D"/>
    <w:multiLevelType w:val="singleLevel"/>
    <w:tmpl w:val="04130001"/>
    <w:lvl w:ilvl="0">
      <w:start w:val="8"/>
      <w:numFmt w:val="bullet"/>
      <w:lvlText w:val=""/>
      <w:lvlJc w:val="left"/>
      <w:pPr>
        <w:tabs>
          <w:tab w:val="num" w:pos="360"/>
        </w:tabs>
        <w:ind w:left="360" w:hanging="360"/>
      </w:pPr>
      <w:rPr>
        <w:rFonts w:ascii="Symbol" w:hAnsi="Symbol" w:hint="default"/>
      </w:rPr>
    </w:lvl>
  </w:abstractNum>
  <w:abstractNum w:abstractNumId="1" w15:restartNumberingAfterBreak="0">
    <w:nsid w:val="04DE58BA"/>
    <w:multiLevelType w:val="hybridMultilevel"/>
    <w:tmpl w:val="377A98A4"/>
    <w:lvl w:ilvl="0" w:tplc="8C4EEDC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C19E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70472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9B6469"/>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651D6851"/>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734067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FC5A18"/>
    <w:multiLevelType w:val="singleLevel"/>
    <w:tmpl w:val="04130001"/>
    <w:lvl w:ilvl="0">
      <w:numFmt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5"/>
  </w:num>
  <w:num w:numId="4">
    <w:abstractNumId w:val="4"/>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BA"/>
    <w:rsid w:val="000257A8"/>
    <w:rsid w:val="00096B7A"/>
    <w:rsid w:val="000A1C80"/>
    <w:rsid w:val="000B150B"/>
    <w:rsid w:val="000B7E17"/>
    <w:rsid w:val="000D7A7E"/>
    <w:rsid w:val="000E6460"/>
    <w:rsid w:val="00100FAA"/>
    <w:rsid w:val="00132B46"/>
    <w:rsid w:val="001460EC"/>
    <w:rsid w:val="00173E57"/>
    <w:rsid w:val="0017413D"/>
    <w:rsid w:val="00192058"/>
    <w:rsid w:val="001A4065"/>
    <w:rsid w:val="001B6D61"/>
    <w:rsid w:val="001B6D7E"/>
    <w:rsid w:val="001D034B"/>
    <w:rsid w:val="001D66C5"/>
    <w:rsid w:val="001F3E97"/>
    <w:rsid w:val="001F4E67"/>
    <w:rsid w:val="00206940"/>
    <w:rsid w:val="00282ACA"/>
    <w:rsid w:val="00287272"/>
    <w:rsid w:val="002B2DEF"/>
    <w:rsid w:val="002D4F63"/>
    <w:rsid w:val="002F3F1D"/>
    <w:rsid w:val="00312403"/>
    <w:rsid w:val="0032214D"/>
    <w:rsid w:val="00326EDE"/>
    <w:rsid w:val="003314BB"/>
    <w:rsid w:val="00345AEB"/>
    <w:rsid w:val="003470EB"/>
    <w:rsid w:val="00352725"/>
    <w:rsid w:val="00373010"/>
    <w:rsid w:val="003754D8"/>
    <w:rsid w:val="003805FA"/>
    <w:rsid w:val="0038440D"/>
    <w:rsid w:val="003914E5"/>
    <w:rsid w:val="003A2E25"/>
    <w:rsid w:val="003C2FDE"/>
    <w:rsid w:val="003E024D"/>
    <w:rsid w:val="003E4D4F"/>
    <w:rsid w:val="003E5D20"/>
    <w:rsid w:val="003F1172"/>
    <w:rsid w:val="003F740F"/>
    <w:rsid w:val="003F7440"/>
    <w:rsid w:val="0042641B"/>
    <w:rsid w:val="00431E77"/>
    <w:rsid w:val="00474BA0"/>
    <w:rsid w:val="004A6838"/>
    <w:rsid w:val="004D54BF"/>
    <w:rsid w:val="004E2D78"/>
    <w:rsid w:val="004F0142"/>
    <w:rsid w:val="004F2BDD"/>
    <w:rsid w:val="004F3B7A"/>
    <w:rsid w:val="004F5FF4"/>
    <w:rsid w:val="00510821"/>
    <w:rsid w:val="00514623"/>
    <w:rsid w:val="00515D50"/>
    <w:rsid w:val="00553ABA"/>
    <w:rsid w:val="005771A5"/>
    <w:rsid w:val="00586CE7"/>
    <w:rsid w:val="005D0DE5"/>
    <w:rsid w:val="005D42F7"/>
    <w:rsid w:val="005E03AC"/>
    <w:rsid w:val="005F2DA2"/>
    <w:rsid w:val="00621566"/>
    <w:rsid w:val="006561AE"/>
    <w:rsid w:val="006606BE"/>
    <w:rsid w:val="00661ADF"/>
    <w:rsid w:val="00674489"/>
    <w:rsid w:val="00675B90"/>
    <w:rsid w:val="006B0AFD"/>
    <w:rsid w:val="006C7F7C"/>
    <w:rsid w:val="006E0539"/>
    <w:rsid w:val="006F6C14"/>
    <w:rsid w:val="006F6C6D"/>
    <w:rsid w:val="00733AFF"/>
    <w:rsid w:val="00743D02"/>
    <w:rsid w:val="007502E9"/>
    <w:rsid w:val="00754970"/>
    <w:rsid w:val="00785251"/>
    <w:rsid w:val="007D1A56"/>
    <w:rsid w:val="007E6878"/>
    <w:rsid w:val="008057E8"/>
    <w:rsid w:val="00811C1E"/>
    <w:rsid w:val="0084258B"/>
    <w:rsid w:val="00845D48"/>
    <w:rsid w:val="00884C17"/>
    <w:rsid w:val="008A0AAE"/>
    <w:rsid w:val="008B422E"/>
    <w:rsid w:val="008C184C"/>
    <w:rsid w:val="008D3511"/>
    <w:rsid w:val="008D618B"/>
    <w:rsid w:val="008D65DC"/>
    <w:rsid w:val="008F64DA"/>
    <w:rsid w:val="0090554F"/>
    <w:rsid w:val="00912704"/>
    <w:rsid w:val="00934BC5"/>
    <w:rsid w:val="009610F5"/>
    <w:rsid w:val="00967624"/>
    <w:rsid w:val="009744FA"/>
    <w:rsid w:val="00975742"/>
    <w:rsid w:val="009B280D"/>
    <w:rsid w:val="009C4C5E"/>
    <w:rsid w:val="009E1444"/>
    <w:rsid w:val="009E3E1F"/>
    <w:rsid w:val="009E512C"/>
    <w:rsid w:val="00A2328B"/>
    <w:rsid w:val="00A37BB4"/>
    <w:rsid w:val="00A55F46"/>
    <w:rsid w:val="00A8211D"/>
    <w:rsid w:val="00A827C8"/>
    <w:rsid w:val="00AB1120"/>
    <w:rsid w:val="00AB3F88"/>
    <w:rsid w:val="00AC3341"/>
    <w:rsid w:val="00AE5813"/>
    <w:rsid w:val="00AF0AF1"/>
    <w:rsid w:val="00AF1CA4"/>
    <w:rsid w:val="00B01490"/>
    <w:rsid w:val="00B062B2"/>
    <w:rsid w:val="00B1152F"/>
    <w:rsid w:val="00B15B01"/>
    <w:rsid w:val="00B24A19"/>
    <w:rsid w:val="00B4345D"/>
    <w:rsid w:val="00B5457F"/>
    <w:rsid w:val="00B548B8"/>
    <w:rsid w:val="00B709BA"/>
    <w:rsid w:val="00B76B9F"/>
    <w:rsid w:val="00BC080B"/>
    <w:rsid w:val="00BD012A"/>
    <w:rsid w:val="00BE3E7E"/>
    <w:rsid w:val="00C109FB"/>
    <w:rsid w:val="00C40EAF"/>
    <w:rsid w:val="00C87BB0"/>
    <w:rsid w:val="00CD7E8B"/>
    <w:rsid w:val="00CE51E3"/>
    <w:rsid w:val="00D62BCA"/>
    <w:rsid w:val="00D76ADD"/>
    <w:rsid w:val="00D9203B"/>
    <w:rsid w:val="00DA6CFC"/>
    <w:rsid w:val="00DB0A60"/>
    <w:rsid w:val="00DF767E"/>
    <w:rsid w:val="00E06F25"/>
    <w:rsid w:val="00E11473"/>
    <w:rsid w:val="00E14E70"/>
    <w:rsid w:val="00E214E5"/>
    <w:rsid w:val="00E24390"/>
    <w:rsid w:val="00E24C9D"/>
    <w:rsid w:val="00E36BA8"/>
    <w:rsid w:val="00E6449A"/>
    <w:rsid w:val="00E67B14"/>
    <w:rsid w:val="00E84B2D"/>
    <w:rsid w:val="00E87E63"/>
    <w:rsid w:val="00E95A12"/>
    <w:rsid w:val="00E9622F"/>
    <w:rsid w:val="00EA5E54"/>
    <w:rsid w:val="00EB15BD"/>
    <w:rsid w:val="00EB2A40"/>
    <w:rsid w:val="00EC2522"/>
    <w:rsid w:val="00EC32F8"/>
    <w:rsid w:val="00EC3744"/>
    <w:rsid w:val="00ED3898"/>
    <w:rsid w:val="00F0617B"/>
    <w:rsid w:val="00F13E91"/>
    <w:rsid w:val="00F15D1C"/>
    <w:rsid w:val="00F83704"/>
    <w:rsid w:val="00F85204"/>
    <w:rsid w:val="00FB2C68"/>
    <w:rsid w:val="00FF1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DD1876C"/>
  <w14:defaultImageDpi w14:val="300"/>
  <w15:docId w15:val="{991AAEA5-DB65-4B67-B845-5F59031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rFonts w:ascii="CG Times" w:hAnsi="CG Times"/>
      <w:snapToGrid w:val="0"/>
    </w:rPr>
  </w:style>
  <w:style w:type="paragraph" w:styleId="Kop1">
    <w:name w:val="heading 1"/>
    <w:basedOn w:val="Standaard"/>
    <w:next w:val="Standaard"/>
    <w:qFormat/>
    <w:pPr>
      <w:keepNext/>
      <w:widowControl/>
      <w:outlineLvl w:val="0"/>
    </w:pPr>
    <w:rPr>
      <w:rFonts w:ascii="Times New Roman" w:hAnsi="Times New Roman"/>
      <w:b/>
      <w:snapToGrid/>
      <w:sz w:val="22"/>
    </w:rPr>
  </w:style>
  <w:style w:type="paragraph" w:styleId="Kop2">
    <w:name w:val="heading 2"/>
    <w:basedOn w:val="Standaard"/>
    <w:next w:val="Standaard"/>
    <w:qFormat/>
    <w:pPr>
      <w:keepNext/>
      <w:tabs>
        <w:tab w:val="left" w:pos="-720"/>
      </w:tabs>
      <w:suppressAutoHyphens/>
      <w:jc w:val="both"/>
      <w:outlineLvl w:val="1"/>
    </w:pPr>
    <w:rPr>
      <w:rFonts w:ascii="Arial" w:hAnsi="Arial"/>
      <w:b/>
      <w:spacing w:val="-2"/>
      <w:sz w:val="19"/>
    </w:rPr>
  </w:style>
  <w:style w:type="paragraph" w:styleId="Kop3">
    <w:name w:val="heading 3"/>
    <w:basedOn w:val="Standaard"/>
    <w:next w:val="Standaard"/>
    <w:qFormat/>
    <w:pPr>
      <w:keepNext/>
      <w:widowControl/>
      <w:outlineLvl w:val="2"/>
    </w:pPr>
    <w:rPr>
      <w:rFonts w:ascii="Times New Roman" w:hAnsi="Times New Roman"/>
      <w:b/>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Plattetekst">
    <w:name w:val="Body Text"/>
    <w:basedOn w:val="Standaar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pPr>
    <w:rPr>
      <w:rFonts w:ascii="Times New Roman" w:hAnsi="Times New Roman"/>
      <w:sz w:val="22"/>
    </w:rPr>
  </w:style>
  <w:style w:type="paragraph" w:styleId="Plattetekst2">
    <w:name w:val="Body Text 2"/>
    <w:basedOn w:val="Standaard"/>
    <w:pPr>
      <w:widowControl/>
      <w:jc w:val="both"/>
    </w:pPr>
    <w:rPr>
      <w:rFonts w:ascii="Times New Roman" w:hAnsi="Times New Roman"/>
      <w:snapToGrid/>
      <w:sz w:val="22"/>
    </w:rPr>
  </w:style>
  <w:style w:type="paragraph" w:styleId="Plattetekst3">
    <w:name w:val="Body Text 3"/>
    <w:basedOn w:val="Standaard"/>
    <w:pPr>
      <w:widowControl/>
    </w:pPr>
    <w:rPr>
      <w:rFonts w:ascii="Times New Roman" w:hAnsi="Times New Roman"/>
      <w:snapToGrid/>
      <w:sz w:val="22"/>
    </w:rPr>
  </w:style>
  <w:style w:type="character" w:styleId="Hyperlink">
    <w:name w:val="Hyperlink"/>
    <w:rPr>
      <w:color w:val="0000FF"/>
      <w:u w:val="single"/>
    </w:rPr>
  </w:style>
  <w:style w:type="character" w:styleId="GevolgdeHyperlink">
    <w:name w:val="FollowedHyperlink"/>
    <w:rPr>
      <w:color w:val="800080"/>
      <w:u w:val="single"/>
    </w:rPr>
  </w:style>
  <w:style w:type="character" w:styleId="Zwaar">
    <w:name w:val="Strong"/>
    <w:qFormat/>
    <w:rsid w:val="00845D48"/>
    <w:rPr>
      <w:b/>
      <w:bCs/>
    </w:rPr>
  </w:style>
  <w:style w:type="paragraph" w:styleId="Ballontekst">
    <w:name w:val="Balloon Text"/>
    <w:basedOn w:val="Standaard"/>
    <w:link w:val="BallontekstChar"/>
    <w:rsid w:val="00967624"/>
    <w:rPr>
      <w:rFonts w:ascii="Tahoma" w:hAnsi="Tahoma" w:cs="Tahoma"/>
      <w:sz w:val="16"/>
      <w:szCs w:val="16"/>
    </w:rPr>
  </w:style>
  <w:style w:type="character" w:customStyle="1" w:styleId="BallontekstChar">
    <w:name w:val="Ballontekst Char"/>
    <w:basedOn w:val="Standaardalinea-lettertype"/>
    <w:link w:val="Ballontekst"/>
    <w:rsid w:val="00967624"/>
    <w:rPr>
      <w:rFonts w:ascii="Tahoma" w:hAnsi="Tahoma" w:cs="Tahoma"/>
      <w:snapToGrid w:val="0"/>
      <w:sz w:val="16"/>
      <w:szCs w:val="16"/>
    </w:rPr>
  </w:style>
  <w:style w:type="paragraph" w:styleId="Koptekst">
    <w:name w:val="header"/>
    <w:basedOn w:val="Standaard"/>
    <w:link w:val="KoptekstChar"/>
    <w:unhideWhenUsed/>
    <w:rsid w:val="00D9203B"/>
    <w:pPr>
      <w:tabs>
        <w:tab w:val="center" w:pos="4536"/>
        <w:tab w:val="right" w:pos="9072"/>
      </w:tabs>
    </w:pPr>
  </w:style>
  <w:style w:type="character" w:customStyle="1" w:styleId="KoptekstChar">
    <w:name w:val="Koptekst Char"/>
    <w:basedOn w:val="Standaardalinea-lettertype"/>
    <w:link w:val="Koptekst"/>
    <w:rsid w:val="00D9203B"/>
    <w:rPr>
      <w:rFonts w:ascii="CG Times" w:hAnsi="CG Times"/>
      <w:snapToGrid w:val="0"/>
    </w:rPr>
  </w:style>
  <w:style w:type="paragraph" w:styleId="Voettekst">
    <w:name w:val="footer"/>
    <w:basedOn w:val="Standaard"/>
    <w:link w:val="VoettekstChar"/>
    <w:unhideWhenUsed/>
    <w:rsid w:val="00D9203B"/>
    <w:pPr>
      <w:tabs>
        <w:tab w:val="center" w:pos="4536"/>
        <w:tab w:val="right" w:pos="9072"/>
      </w:tabs>
    </w:pPr>
  </w:style>
  <w:style w:type="character" w:customStyle="1" w:styleId="VoettekstChar">
    <w:name w:val="Voettekst Char"/>
    <w:basedOn w:val="Standaardalinea-lettertype"/>
    <w:link w:val="Voettekst"/>
    <w:rsid w:val="00D9203B"/>
    <w:rPr>
      <w:rFonts w:ascii="CG Times" w:hAnsi="CG Times"/>
      <w:snapToGrid w:val="0"/>
    </w:rPr>
  </w:style>
  <w:style w:type="character" w:styleId="Verwijzingopmerking">
    <w:name w:val="annotation reference"/>
    <w:basedOn w:val="Standaardalinea-lettertype"/>
    <w:semiHidden/>
    <w:unhideWhenUsed/>
    <w:rsid w:val="001460EC"/>
    <w:rPr>
      <w:sz w:val="16"/>
      <w:szCs w:val="16"/>
    </w:rPr>
  </w:style>
  <w:style w:type="paragraph" w:styleId="Tekstopmerking">
    <w:name w:val="annotation text"/>
    <w:basedOn w:val="Standaard"/>
    <w:link w:val="TekstopmerkingChar"/>
    <w:semiHidden/>
    <w:unhideWhenUsed/>
    <w:rsid w:val="001460EC"/>
  </w:style>
  <w:style w:type="character" w:customStyle="1" w:styleId="TekstopmerkingChar">
    <w:name w:val="Tekst opmerking Char"/>
    <w:basedOn w:val="Standaardalinea-lettertype"/>
    <w:link w:val="Tekstopmerking"/>
    <w:semiHidden/>
    <w:rsid w:val="001460EC"/>
    <w:rPr>
      <w:rFonts w:ascii="CG Times" w:hAnsi="CG Times"/>
      <w:snapToGrid w:val="0"/>
    </w:rPr>
  </w:style>
  <w:style w:type="character" w:customStyle="1" w:styleId="Onopgelostemelding1">
    <w:name w:val="Onopgeloste melding1"/>
    <w:basedOn w:val="Standaardalinea-lettertype"/>
    <w:uiPriority w:val="99"/>
    <w:semiHidden/>
    <w:unhideWhenUsed/>
    <w:rsid w:val="004F0142"/>
    <w:rPr>
      <w:color w:val="605E5C"/>
      <w:shd w:val="clear" w:color="auto" w:fill="E1DFDD"/>
    </w:rPr>
  </w:style>
  <w:style w:type="paragraph" w:styleId="Normaalweb">
    <w:name w:val="Normal (Web)"/>
    <w:basedOn w:val="Standaard"/>
    <w:uiPriority w:val="99"/>
    <w:semiHidden/>
    <w:unhideWhenUsed/>
    <w:rsid w:val="00C40EA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3282">
      <w:bodyDiv w:val="1"/>
      <w:marLeft w:val="0"/>
      <w:marRight w:val="0"/>
      <w:marTop w:val="0"/>
      <w:marBottom w:val="0"/>
      <w:divBdr>
        <w:top w:val="none" w:sz="0" w:space="0" w:color="auto"/>
        <w:left w:val="none" w:sz="0" w:space="0" w:color="auto"/>
        <w:bottom w:val="none" w:sz="0" w:space="0" w:color="auto"/>
        <w:right w:val="none" w:sz="0" w:space="0" w:color="auto"/>
      </w:divBdr>
    </w:div>
    <w:div w:id="1010910133">
      <w:bodyDiv w:val="1"/>
      <w:marLeft w:val="0"/>
      <w:marRight w:val="0"/>
      <w:marTop w:val="0"/>
      <w:marBottom w:val="0"/>
      <w:divBdr>
        <w:top w:val="none" w:sz="0" w:space="0" w:color="auto"/>
        <w:left w:val="none" w:sz="0" w:space="0" w:color="auto"/>
        <w:bottom w:val="none" w:sz="0" w:space="0" w:color="auto"/>
        <w:right w:val="none" w:sz="0" w:space="0" w:color="auto"/>
      </w:divBdr>
    </w:div>
    <w:div w:id="1540430507">
      <w:bodyDiv w:val="1"/>
      <w:marLeft w:val="0"/>
      <w:marRight w:val="0"/>
      <w:marTop w:val="0"/>
      <w:marBottom w:val="0"/>
      <w:divBdr>
        <w:top w:val="none" w:sz="0" w:space="0" w:color="auto"/>
        <w:left w:val="none" w:sz="0" w:space="0" w:color="auto"/>
        <w:bottom w:val="none" w:sz="0" w:space="0" w:color="auto"/>
        <w:right w:val="none" w:sz="0" w:space="0" w:color="auto"/>
      </w:divBdr>
    </w:div>
    <w:div w:id="1552694217">
      <w:bodyDiv w:val="1"/>
      <w:marLeft w:val="0"/>
      <w:marRight w:val="0"/>
      <w:marTop w:val="0"/>
      <w:marBottom w:val="0"/>
      <w:divBdr>
        <w:top w:val="none" w:sz="0" w:space="0" w:color="auto"/>
        <w:left w:val="none" w:sz="0" w:space="0" w:color="auto"/>
        <w:bottom w:val="none" w:sz="0" w:space="0" w:color="auto"/>
        <w:right w:val="none" w:sz="0" w:space="0" w:color="auto"/>
      </w:divBdr>
    </w:div>
    <w:div w:id="1589264379">
      <w:bodyDiv w:val="1"/>
      <w:marLeft w:val="0"/>
      <w:marRight w:val="0"/>
      <w:marTop w:val="0"/>
      <w:marBottom w:val="0"/>
      <w:divBdr>
        <w:top w:val="none" w:sz="0" w:space="0" w:color="auto"/>
        <w:left w:val="none" w:sz="0" w:space="0" w:color="auto"/>
        <w:bottom w:val="none" w:sz="0" w:space="0" w:color="auto"/>
        <w:right w:val="none" w:sz="0" w:space="0" w:color="auto"/>
      </w:divBdr>
    </w:div>
    <w:div w:id="16320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sz.nl/werk-opleiding/vacatures/3075/" TargetMode="External"/><Relationship Id="rId4" Type="http://schemas.openxmlformats.org/officeDocument/2006/relationships/webSettings" Target="webSettings.xml"/><Relationship Id="rId9" Type="http://schemas.openxmlformats.org/officeDocument/2006/relationships/hyperlink" Target="http://www.as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691</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Drechtsteden Ziekenhuis</Company>
  <LinksUpToDate>false</LinksUpToDate>
  <CharactersWithSpaces>4669</CharactersWithSpaces>
  <SharedDoc>false</SharedDoc>
  <HLinks>
    <vt:vector size="12" baseType="variant">
      <vt:variant>
        <vt:i4>7536722</vt:i4>
      </vt:variant>
      <vt:variant>
        <vt:i4>6</vt:i4>
      </vt:variant>
      <vt:variant>
        <vt:i4>0</vt:i4>
      </vt:variant>
      <vt:variant>
        <vt:i4>5</vt:i4>
      </vt:variant>
      <vt:variant>
        <vt:lpwstr>mailto:sollicitaties@asz.nl</vt:lpwstr>
      </vt:variant>
      <vt:variant>
        <vt:lpwstr/>
      </vt:variant>
      <vt:variant>
        <vt:i4>8061033</vt:i4>
      </vt:variant>
      <vt:variant>
        <vt:i4>3</vt:i4>
      </vt:variant>
      <vt:variant>
        <vt:i4>0</vt:i4>
      </vt:variant>
      <vt:variant>
        <vt:i4>5</vt:i4>
      </vt:variant>
      <vt:variant>
        <vt:lpwstr>http://www.asz.nl/werk-opleiding/vacatures/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Merwede Ziekenhuis</dc:creator>
  <cp:lastModifiedBy>Tazelaar - Groeneveld, Corrie - Secretaresse bureau Coöperatief</cp:lastModifiedBy>
  <cp:revision>4</cp:revision>
  <cp:lastPrinted>2013-12-09T12:49:00Z</cp:lastPrinted>
  <dcterms:created xsi:type="dcterms:W3CDTF">2026-01-12T09:43:00Z</dcterms:created>
  <dcterms:modified xsi:type="dcterms:W3CDTF">2026-01-29T10:07:00Z</dcterms:modified>
</cp:coreProperties>
</file>